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8" w:rsidRDefault="00197A78" w:rsidP="000F77C1">
      <w:pPr>
        <w:pBdr>
          <w:between w:val="single" w:sz="4" w:space="1" w:color="auto"/>
        </w:pBd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776"/>
        <w:gridCol w:w="1056"/>
        <w:gridCol w:w="3554"/>
        <w:gridCol w:w="709"/>
        <w:gridCol w:w="1134"/>
      </w:tblGrid>
      <w:tr w:rsidR="00D366E8" w:rsidRPr="00D75B54" w:rsidTr="005A1AE6">
        <w:trPr>
          <w:trHeight w:val="3072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E8" w:rsidRPr="00A45E9F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64504E9" wp14:editId="60DA2B25">
                  <wp:extent cx="890270" cy="798830"/>
                  <wp:effectExtent l="0" t="0" r="508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Крымское республиканское отделение Общероссийской общественной организации </w:t>
            </w:r>
          </w:p>
          <w:p w:rsidR="00D366E8" w:rsidRPr="00A45E9F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«ВСЕРОССИЙСКОЕ ДОБРОВОЛЬНОЕ ПОЖАРНОЕ ОБЩЕСТВО» </w:t>
            </w:r>
          </w:p>
          <w:p w:rsidR="00D366E8" w:rsidRPr="00A45E9F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(ВДПО)</w:t>
            </w:r>
          </w:p>
          <w:p w:rsidR="00D366E8" w:rsidRPr="00A45E9F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295015, Республика  Крым, г. Симферополь, ул. Субхи, д.7.</w:t>
            </w:r>
          </w:p>
          <w:p w:rsidR="00D366E8" w:rsidRPr="00A45E9F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ОГРН 1149102016260   ИНН/КПП 9102011375/   910201001</w:t>
            </w:r>
          </w:p>
          <w:p w:rsidR="00D366E8" w:rsidRPr="00877521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877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.8 (3652) 27-54-20, 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77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877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trade</w:t>
            </w:r>
            <w:r w:rsidRPr="00877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vdpo</w:t>
            </w:r>
            <w:proofErr w:type="spellEnd"/>
            <w:r w:rsidRPr="00877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@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877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877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66E8" w:rsidRPr="00A45E9F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«05»    октября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2022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  <w:p w:rsidR="00D366E8" w:rsidRPr="00B040AD" w:rsidRDefault="00D366E8" w:rsidP="005A1AE6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Действует гибкая система скидок!!!</w:t>
            </w:r>
          </w:p>
          <w:p w:rsidR="00D366E8" w:rsidRPr="00B040AD" w:rsidRDefault="00D366E8" w:rsidP="005A1AE6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Все указанные товары, и услуги Вы можете приобрести в наших торгово-выставочных центрах, которые расположены:</w:t>
            </w:r>
          </w:p>
          <w:p w:rsidR="00D366E8" w:rsidRPr="00B040AD" w:rsidRDefault="00D366E8" w:rsidP="005A1AE6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г. Симферополь, ул. Субхи, д. 7, тел/факс: +7(3652) 27-87-35; 25-82-88; </w:t>
            </w:r>
          </w:p>
          <w:p w:rsidR="00D366E8" w:rsidRPr="00B040AD" w:rsidRDefault="00D366E8" w:rsidP="005A1AE6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+7 978 707 99 76 ЕЛЕНА trade.vdpo@mail.ru</w:t>
            </w:r>
          </w:p>
          <w:p w:rsidR="00D366E8" w:rsidRPr="00B040AD" w:rsidRDefault="00D366E8" w:rsidP="005A1AE6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г. Феодосия, ул. </w:t>
            </w:r>
            <w:proofErr w:type="spellStart"/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Челнокова</w:t>
            </w:r>
            <w:proofErr w:type="spellEnd"/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д.54, тел/факс:+7 (3656) 23-21-28; +7 978 892-56-44 Тарас Богданови</w:t>
            </w:r>
            <w:proofErr w:type="gramStart"/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начальник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роизводственного </w:t>
            </w: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частка</w:t>
            </w:r>
          </w:p>
          <w:p w:rsidR="00D366E8" w:rsidRPr="00D75B54" w:rsidRDefault="00D366E8" w:rsidP="005A1AE6">
            <w:pPr>
              <w:pStyle w:val="a5"/>
              <w:rPr>
                <w:rFonts w:ascii="Calibri" w:eastAsia="Times New Roman" w:hAnsi="Calibri" w:cs="Times New Roman"/>
                <w:color w:val="000000"/>
              </w:rPr>
            </w:pP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г. Ялта, ул. Изобильная, 18, тел/факс:+7 (3654) 34-73-85; моб. +7 978 781 63 02</w:t>
            </w:r>
          </w:p>
        </w:tc>
      </w:tr>
      <w:tr w:rsidR="00D366E8" w:rsidRPr="00D75B54" w:rsidTr="005A1AE6">
        <w:trPr>
          <w:trHeight w:val="443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D366E8" w:rsidRPr="00A03C42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03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ОГНЕТУШИТЕЛИ</w:t>
            </w:r>
          </w:p>
        </w:tc>
      </w:tr>
      <w:tr w:rsidR="00D366E8" w:rsidRPr="00D75B54" w:rsidTr="005A1AE6">
        <w:trPr>
          <w:trHeight w:val="2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Цена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Цена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</w:p>
        </w:tc>
      </w:tr>
      <w:tr w:rsidR="00D366E8" w:rsidRPr="00D75B54" w:rsidTr="005A1AE6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краткая характеристика</w:t>
            </w: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НДС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краткая характеристика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НДС</w:t>
            </w:r>
          </w:p>
        </w:tc>
      </w:tr>
      <w:tr w:rsidR="00D366E8" w:rsidRPr="00D75B54" w:rsidTr="005A1AE6">
        <w:trPr>
          <w:trHeight w:val="315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ОГНЕТУШИТЕЛИ  ПОРОШКОВЫЕ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ОГНЕТУШИТЕЛИ  УГЛЕКИСЛОТНЫЕ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ОУ-1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ОП-2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ОУ-2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ОП-3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 ОУ-3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2 540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ОП-4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ОУ-5 (ВСЕ)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5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ОП-5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 ОУ-7 (ВСЕ)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тележкой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073BCE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5 300,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D366E8" w:rsidRPr="00D75B54" w:rsidTr="005A1AE6">
        <w:trPr>
          <w:trHeight w:val="3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ОП-8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ОУ-10 (ВСЕ)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7 800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2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ОП-10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ОУ-20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ОП-35  (АВСЕ) </w:t>
            </w:r>
            <w:proofErr w:type="spell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Пропановый</w:t>
            </w:r>
            <w:proofErr w:type="spell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(ОП-50)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10 530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ОУ-25 (ВСЕ) </w:t>
            </w:r>
          </w:p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17 780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366E8" w:rsidRPr="00D75B54" w:rsidTr="005A1AE6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ОП-70 (АВСЕ)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(ОП-100)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8819E5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19 78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ОУ-40 (ВСЕ)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36 680,00</w:t>
            </w:r>
          </w:p>
        </w:tc>
      </w:tr>
      <w:tr w:rsidR="00D366E8" w:rsidRPr="00D75B54" w:rsidTr="005A1AE6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ОП-50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7 230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ОУ-50 (ВСЕ)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42 750,00</w:t>
            </w:r>
          </w:p>
        </w:tc>
      </w:tr>
      <w:tr w:rsidR="00D366E8" w:rsidRPr="00D75B54" w:rsidTr="005A1AE6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ОП-100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8819E5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27 78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ОУ-55 (ВСЕ)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43 380,00</w:t>
            </w:r>
          </w:p>
        </w:tc>
      </w:tr>
      <w:tr w:rsidR="00D366E8" w:rsidRPr="00D75B54" w:rsidTr="005A1AE6">
        <w:trPr>
          <w:trHeight w:val="285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D366E8" w:rsidRPr="006C2EE5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6E8" w:rsidRPr="006C2EE5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ТУШИТЕЛИ ВОЗДУШНО-ЭМУЛЬСИОННЫЕ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934159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ОП-25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93415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8 580,00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ОВП-40(заряженные) (АВ)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ОВП-8 (заряженные) (АВ)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95174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ОВП-80 (заряженные) (АВ)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26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ОГНЕТУШИТЕЛИ ВОЗДУШНО-ПЕННЫЕ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ОВП-4 (заряженные) (АВ)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для ОУ-5 (высокое)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  <w:r w:rsidRPr="00CE678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69696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РАНЦЕВЫЕ ОГНЕТУШИТЕЛИ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для ОП-8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РП-15 Ермак (М) с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/пульт метал.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9 698,00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Кронштейн ТВ-4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РП-18 Ермак (М) с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/пульт метал.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00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КРОНШТЕЙНЫ ДЛЯ ОГНЕТУШИТЕЛЕЙ</w:t>
            </w:r>
          </w:p>
        </w:tc>
        <w:tc>
          <w:tcPr>
            <w:tcW w:w="53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ПОДСТАВКИ ДЛЯ ОГНЕТУШИТЕЛЕЙ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ТВ-2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</w:rPr>
              <w:t>Подставка П-10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728</w:t>
            </w:r>
            <w:r w:rsidRPr="00D75B54">
              <w:rPr>
                <w:rFonts w:ascii="Times New Roman" w:eastAsia="Times New Roman" w:hAnsi="Times New Roman" w:cs="Times New Roman"/>
              </w:rPr>
              <w:t xml:space="preserve">,00  </w:t>
            </w:r>
          </w:p>
        </w:tc>
      </w:tr>
      <w:tr w:rsidR="00D366E8" w:rsidRPr="00D75B54" w:rsidTr="005A1A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ТВ-3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</w:rPr>
              <w:t>Подставка П-15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</w:t>
            </w:r>
            <w:r w:rsidRPr="00D75B54">
              <w:rPr>
                <w:rFonts w:ascii="Times New Roman" w:eastAsia="Times New Roman" w:hAnsi="Times New Roman" w:cs="Times New Roman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</w:rPr>
              <w:t>Подставка П-20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958</w:t>
            </w:r>
            <w:r w:rsidRPr="00D75B54">
              <w:rPr>
                <w:rFonts w:ascii="Times New Roman" w:eastAsia="Times New Roman" w:hAnsi="Times New Roman" w:cs="Times New Roman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Раструб к ОУ с выкидной трубкой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6F5305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Раструб к ОУ 5,7 со шлангом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6F5305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6E8" w:rsidRPr="00D75B54" w:rsidTr="005A1A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ТВ-5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66E8" w:rsidRDefault="00D366E8" w:rsidP="00D366E8"/>
    <w:tbl>
      <w:tblPr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2"/>
        <w:gridCol w:w="23"/>
        <w:gridCol w:w="687"/>
        <w:gridCol w:w="66"/>
        <w:gridCol w:w="72"/>
        <w:gridCol w:w="982"/>
        <w:gridCol w:w="10"/>
        <w:gridCol w:w="3779"/>
        <w:gridCol w:w="18"/>
        <w:gridCol w:w="575"/>
        <w:gridCol w:w="196"/>
        <w:gridCol w:w="26"/>
        <w:gridCol w:w="8"/>
        <w:gridCol w:w="1074"/>
      </w:tblGrid>
      <w:tr w:rsidR="00D366E8" w:rsidRPr="00D75B54" w:rsidTr="005A1AE6">
        <w:trPr>
          <w:trHeight w:val="437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D366E8" w:rsidRPr="00A03C42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03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ПОЖАРНЫЕ ДВЕРИ</w:t>
            </w:r>
          </w:p>
        </w:tc>
      </w:tr>
      <w:tr w:rsidR="00D366E8" w:rsidRPr="00D75B54" w:rsidTr="005A1AE6">
        <w:trPr>
          <w:trHeight w:val="273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D366E8" w:rsidRPr="00A03C42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ДВЕРИ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ДОВОДЧИКИ ДЛЯ ДВЕРЕЙ, ПЕНА ОГНЕСТОЙКАЯ И СИСТЕМЫ АНТИ-ПАНИКА, ОГНЕСТОЙКИЙ ЗАМОК</w:t>
            </w:r>
          </w:p>
        </w:tc>
      </w:tr>
      <w:tr w:rsidR="00D366E8" w:rsidRPr="00D75B54" w:rsidTr="005A1AE6">
        <w:trPr>
          <w:trHeight w:val="26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двупольные 2100*1200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C0AC1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AC1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4A0C5E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D366E8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Противопожарная  полиуретановая  пена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8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двупольные 2100*1300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4A0C5E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D366E8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Доводчик </w:t>
              </w:r>
              <w:r w:rsidR="00D366E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дверной</w:t>
              </w:r>
            </w:hyperlink>
            <w:r w:rsidR="008775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ДС- 065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451367" w:rsidRDefault="00877521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D366E8"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 xml:space="preserve">Двери </w:t>
            </w:r>
            <w:proofErr w:type="spellStart"/>
            <w:r w:rsidRPr="00451367">
              <w:rPr>
                <w:rFonts w:ascii="Times New Roman" w:eastAsia="Times New Roman" w:hAnsi="Times New Roman" w:cs="Times New Roman"/>
              </w:rPr>
              <w:t>однопольные</w:t>
            </w:r>
            <w:proofErr w:type="spellEnd"/>
            <w:r w:rsidRPr="00451367">
              <w:rPr>
                <w:rFonts w:ascii="Times New Roman" w:eastAsia="Times New Roman" w:hAnsi="Times New Roman" w:cs="Times New Roman"/>
              </w:rPr>
              <w:t xml:space="preserve"> 2100*800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C0AC1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4A0C5E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D366E8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Замок с функцией «Анти-паника»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 xml:space="preserve">Двери </w:t>
            </w:r>
            <w:proofErr w:type="spellStart"/>
            <w:r w:rsidRPr="00451367">
              <w:rPr>
                <w:rFonts w:ascii="Times New Roman" w:eastAsia="Times New Roman" w:hAnsi="Times New Roman" w:cs="Times New Roman"/>
              </w:rPr>
              <w:t>однопольные</w:t>
            </w:r>
            <w:proofErr w:type="spellEnd"/>
            <w:r w:rsidRPr="00451367">
              <w:rPr>
                <w:rFonts w:ascii="Times New Roman" w:eastAsia="Times New Roman" w:hAnsi="Times New Roman" w:cs="Times New Roman"/>
              </w:rPr>
              <w:t xml:space="preserve"> 2100*900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4A0C5E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D366E8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Анти-паник бар PD800FR-BAR PZ72mm с балкой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с остеклением  двупольные 2100*1200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4A0C5E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D366E8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Огнестойкий замок DL 1739/65mm PZ ZN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с остеклением двупольные 2100*1300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 xml:space="preserve">Двери с остеклением </w:t>
            </w:r>
            <w:proofErr w:type="spellStart"/>
            <w:r w:rsidRPr="00451367">
              <w:rPr>
                <w:rFonts w:ascii="Times New Roman" w:eastAsia="Times New Roman" w:hAnsi="Times New Roman" w:cs="Times New Roman"/>
              </w:rPr>
              <w:t>однопольные</w:t>
            </w:r>
            <w:proofErr w:type="spellEnd"/>
            <w:r w:rsidRPr="00451367">
              <w:rPr>
                <w:rFonts w:ascii="Times New Roman" w:eastAsia="Times New Roman" w:hAnsi="Times New Roman" w:cs="Times New Roman"/>
              </w:rPr>
              <w:t xml:space="preserve"> 2100*800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6E8" w:rsidRPr="00D75B54" w:rsidTr="005A1AE6">
        <w:trPr>
          <w:trHeight w:val="274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D366E8" w:rsidRPr="00E265D2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65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ШКАФЫ ПОЖАРНЫЕ</w:t>
            </w:r>
          </w:p>
        </w:tc>
      </w:tr>
      <w:tr w:rsidR="00D366E8" w:rsidRPr="00D75B54" w:rsidTr="005A1AE6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4A0C5E" w:rsidP="005A1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D366E8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Пожарный шкаф ВПК</w:t>
              </w:r>
            </w:hyperlink>
            <w:r w:rsidR="00D366E8">
              <w:t xml:space="preserve"> </w:t>
            </w:r>
            <w:proofErr w:type="gramStart"/>
            <w:r w:rsidR="00D366E8" w:rsidRPr="0051769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366E8" w:rsidRPr="00517695">
              <w:rPr>
                <w:rFonts w:ascii="Times New Roman" w:hAnsi="Times New Roman" w:cs="Times New Roman"/>
              </w:rPr>
              <w:t>квартирный)</w:t>
            </w:r>
          </w:p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( 307х312х50)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366E8" w:rsidRPr="00E265D2" w:rsidRDefault="004A0C5E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6" w:history="1"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Шкафы для </w:t>
              </w:r>
              <w:r w:rsidR="00D366E8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2-х </w:t>
              </w:r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комплектов пожарного крана </w:t>
              </w:r>
              <w:r w:rsidR="00D366E8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и 2-х огнетушителей</w:t>
              </w:r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(до 10кг), двухсекционные, металлические </w:t>
              </w:r>
              <w:r w:rsidR="00D366E8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(ШПК-320-1</w:t>
              </w:r>
              <w:r w:rsidR="00D366E8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2)</w:t>
              </w:r>
            </w:hyperlink>
            <w:r w:rsidR="00D366E8">
              <w:t xml:space="preserve"> </w:t>
            </w:r>
            <w:r w:rsidR="00D366E8" w:rsidRPr="00A34A1C">
              <w:rPr>
                <w:rFonts w:ascii="Times New Roman" w:hAnsi="Times New Roman" w:cs="Times New Roman"/>
                <w:b/>
              </w:rPr>
              <w:t>(700х1300х350)</w:t>
            </w:r>
          </w:p>
        </w:tc>
      </w:tr>
      <w:tr w:rsidR="00D366E8" w:rsidRPr="00D75B54" w:rsidTr="005A1AE6">
        <w:trPr>
          <w:trHeight w:val="274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E265D2" w:rsidRDefault="004A0C5E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Ш</w:t>
              </w:r>
              <w:r w:rsidR="00D366E8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ка</w:t>
              </w:r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фы для хранения пожарного крана металлические</w:t>
              </w:r>
              <w:r w:rsidR="00D366E8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(ШПК-310)</w:t>
              </w:r>
            </w:hyperlink>
            <w:r w:rsidR="00D366E8">
              <w:t xml:space="preserve"> </w:t>
            </w:r>
            <w:r w:rsidR="00D366E8" w:rsidRPr="00A34A1C">
              <w:rPr>
                <w:rFonts w:ascii="Times New Roman" w:hAnsi="Times New Roman" w:cs="Times New Roman"/>
                <w:b/>
              </w:rPr>
              <w:t>(540х650х230)</w:t>
            </w:r>
          </w:p>
        </w:tc>
        <w:tc>
          <w:tcPr>
            <w:tcW w:w="5686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E74B3D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ШПК-310  Встраиваемый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E265D2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ШПК-320-12 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ШПК-320-12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Встраиваемый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51FB5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ШПК-320-12 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51FB5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51FB5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1367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51FB5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ШПК-320-12 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51FB5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51FB5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74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E265D2" w:rsidRDefault="004A0C5E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Ш</w:t>
              </w:r>
              <w:r w:rsidR="00D366E8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ка</w:t>
              </w:r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фы для хранения пожарного крана</w:t>
              </w:r>
              <w:r w:rsidR="00D366E8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и </w:t>
              </w:r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одного </w:t>
              </w:r>
              <w:r w:rsidR="00D366E8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огнетушителя</w:t>
              </w:r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(до 6 кг), двухсекционные, металлические</w:t>
              </w:r>
              <w:r w:rsidR="00D366E8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(ШПК-315)</w:t>
              </w:r>
            </w:hyperlink>
            <w:r w:rsidR="00D366E8">
              <w:t xml:space="preserve"> </w:t>
            </w:r>
            <w:r w:rsidR="00D366E8" w:rsidRPr="00A34A1C">
              <w:rPr>
                <w:rFonts w:ascii="Times New Roman" w:hAnsi="Times New Roman" w:cs="Times New Roman"/>
                <w:b/>
              </w:rPr>
              <w:t>(840х650х230)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D366E8" w:rsidRPr="0091547C" w:rsidRDefault="004A0C5E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9" w:history="1"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Шкафы для </w:t>
              </w:r>
              <w:r w:rsidR="00D366E8" w:rsidRPr="0091547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2-х </w:t>
              </w:r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комплектов пожарного крана, двухсекционные, металлические</w:t>
              </w:r>
              <w:r w:rsidR="00D366E8" w:rsidRPr="0091547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(ШПК-320-21)</w:t>
              </w:r>
            </w:hyperlink>
            <w:r w:rsidR="00D366E8">
              <w:t xml:space="preserve"> </w:t>
            </w:r>
            <w:r w:rsidR="00D366E8" w:rsidRPr="00E97939">
              <w:rPr>
                <w:rFonts w:ascii="Times New Roman" w:hAnsi="Times New Roman" w:cs="Times New Roman"/>
                <w:b/>
              </w:rPr>
              <w:t>(540х1300х230)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Встраиваемый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Встраиваемый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600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E265D2" w:rsidRDefault="004A0C5E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Ш</w:t>
              </w:r>
              <w:r w:rsidR="00D366E8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ка</w:t>
              </w:r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фы для пожарного крана</w:t>
              </w:r>
              <w:r w:rsidR="00D366E8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и 2-х огнетушителей</w:t>
              </w:r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(до 10кг), двухсекционные, металлические </w:t>
              </w:r>
              <w:r w:rsidR="00D366E8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(ШПК</w:t>
              </w:r>
              <w:r w:rsidR="00D366E8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-320)</w:t>
              </w:r>
            </w:hyperlink>
            <w:r w:rsidR="00D366E8">
              <w:t xml:space="preserve"> </w:t>
            </w:r>
            <w:proofErr w:type="gramStart"/>
            <w:r w:rsidR="00D366E8" w:rsidRPr="00A34A1C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D366E8" w:rsidRPr="00A34A1C">
              <w:rPr>
                <w:rFonts w:ascii="Times New Roman" w:hAnsi="Times New Roman" w:cs="Times New Roman"/>
                <w:b/>
              </w:rPr>
              <w:t>540х1300х230)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366E8" w:rsidRPr="00EB4396" w:rsidRDefault="004A0C5E" w:rsidP="005A1A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r:id="rId21" w:history="1">
              <w:r w:rsidR="00D366E8" w:rsidRPr="00EB439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Пожарные шкафы для хранения 1-го</w:t>
              </w:r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огнетушителя (ШПО-102, 103</w:t>
              </w:r>
              <w:proofErr w:type="gramStart"/>
              <w:r w:rsidR="00D36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D366E8" w:rsidRPr="00EB439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)</w:t>
              </w:r>
              <w:proofErr w:type="gramEnd"/>
            </w:hyperlink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Встраиваемый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ШПО-102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(300х650х230)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2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ШПО-103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(300х650х230, окно 150х400)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23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открытый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EB4396" w:rsidRDefault="004A0C5E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D366E8" w:rsidRPr="00EB439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Пожарные шкафы для хранения 2-х огнетушителей (ШПО-112, 113)</w:t>
              </w:r>
            </w:hyperlink>
          </w:p>
        </w:tc>
      </w:tr>
      <w:tr w:rsidR="00D366E8" w:rsidRPr="00D75B54" w:rsidTr="005A1AE6">
        <w:trPr>
          <w:trHeight w:val="13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ШПО-112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(540х650х230)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195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ШПО-113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(540х650х230,окно 300х400)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D366E8" w:rsidRPr="00EB4396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EB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ЩИТЫ И СТЕНДЫ ПОЖАРНЫЕ</w:t>
            </w:r>
          </w:p>
        </w:tc>
      </w:tr>
      <w:tr w:rsidR="00D366E8" w:rsidRPr="00D75B54" w:rsidTr="005A1AE6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ЩИТЫ ПОЖАРНЫЕ</w:t>
            </w:r>
          </w:p>
        </w:tc>
      </w:tr>
      <w:tr w:rsidR="00D366E8" w:rsidRPr="00D75B54" w:rsidTr="005A1AE6">
        <w:trPr>
          <w:trHeight w:val="165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открытый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ЩПО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1250х1000х35 )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FA7E76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227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ЩПЗ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1200х700х300 )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4 398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190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 укомплектованный (лом, багор, 2 ведра, лопата совковая)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6 133,00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77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Щит пожарный закрытый укомплект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ованный ЩП-А (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лом, багор, 2 ведра, лопата штыковая, лопата совковая, емкость для хранения воды 0,2  </w:t>
            </w:r>
            <w:proofErr w:type="spell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366E8" w:rsidRPr="00D75B54" w:rsidTr="005A1AE6">
        <w:trPr>
          <w:trHeight w:val="469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 укомплекто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ванный ЩП-В (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лом, ведро, полотно противопожарное, лопата штыковая, лопата совковая, ящик для песка ЯП-0,5)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12 995,00</w:t>
            </w:r>
          </w:p>
        </w:tc>
      </w:tr>
      <w:tr w:rsidR="00D366E8" w:rsidRPr="00D75B54" w:rsidTr="005A1AE6">
        <w:trPr>
          <w:trHeight w:val="423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 укомпл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ектованный ЩП-СХ ( лом, багор, 2 ведра, 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полотно противопожарное, лопата штыковая, лопата совковая, емкость для хранения воды 0,2 </w:t>
            </w:r>
            <w:proofErr w:type="spell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D366E8" w:rsidRPr="00D75B54" w:rsidTr="005A1AE6">
        <w:trPr>
          <w:trHeight w:val="597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 пожарный  закрытый  укомплектованный  ЩП-Е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(крюк с деревянной ручкой,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полотно противопожарное, лопата совковая, ящик для песка ЯП-0.5, ножницы диэлектрические,  боты  диэлектриче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ские,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коврик  диэлектрический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750*750*6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ЯЩИКИ ДЛЯ ПЕСКА</w:t>
            </w:r>
          </w:p>
        </w:tc>
      </w:tr>
      <w:tr w:rsidR="00D366E8" w:rsidRPr="00D75B54" w:rsidTr="005A1AE6">
        <w:trPr>
          <w:trHeight w:val="30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Ящик для песка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ЯП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(550х600х400)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877521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Ящик для песка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ЯП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(1200х600х400)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4 608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Ящик для песка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ЯП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 дозатором/ вертикальная                     (450х920х400)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4 118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Ящик для песка/ветоши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ЯП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/ЯВ 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(1200х800х550)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7 088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D366E8" w:rsidRPr="00B81351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B813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ВОДОПЕННОЕ ОБОРУДОВАНИЕ</w:t>
            </w:r>
          </w:p>
        </w:tc>
      </w:tr>
      <w:tr w:rsidR="00D366E8" w:rsidRPr="00D75B54" w:rsidTr="005A1AE6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D366E8" w:rsidRPr="00B81351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8135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СТВОЛЫ ПОЖАРНЫЕ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КЛАПАНЫ ПОЖАРНЫЕ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СРК-50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366E8" w:rsidRPr="001B453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прямой муфта-муфта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СЛК-П20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Ду50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(латунь) 15 БЗР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93415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1 94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РСП-70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366E8" w:rsidRPr="001B453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прямой муфта-цапка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РСП-50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934159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Клапан КПК -50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93415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1 34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РСК-50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1 915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Клапан </w:t>
            </w:r>
            <w:r w:rsidR="00934159">
              <w:rPr>
                <w:rFonts w:ascii="Times New Roman" w:eastAsia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93415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РСКЗ-70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366E8" w:rsidRPr="001B453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угловой муфта-муфта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РС-50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КПЛ 50-1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93415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РС-50.01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КПЛ 65-1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93415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РС-70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366E8" w:rsidRPr="001B453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угловой муфта-цапка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РС-70.01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КПЧ 50-1 Ду50Ру16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93415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СПК-С 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B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B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B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СВ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СПП)</w:t>
            </w:r>
          </w:p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муфты ПМ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ГИДРАНТЫ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ВОДОЗАБОРНОЕ</w:t>
            </w: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ОБОРУДОВАНИЕ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Н-0,5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D03EDB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Разветвления  рукавные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Н-0,75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РТ-70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Н-1,0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РТ-80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Н-1,25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D03EDB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Всасывающие  сетки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Н-1,75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СВ-125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Н-2,0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Н-2,25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D366E8" w:rsidRPr="00D03EDB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Рукавные  водосборники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Н-2,75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ВС-125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Н-3,0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D03EDB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Колонка пожарная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Фланец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КПА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ПОДСТАВКИ ПОД ГИДРАНТ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Подставка-тройник фланцевая ППТФ 100*100 мм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Подставка-крест фланцевая ППКФ 100*100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двойная фланцевая ППДФ 100 мм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одинарная ППФО 100 сталь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D366E8" w:rsidRPr="0089438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РУКАВА ПОЖАРНЫЕ</w:t>
            </w:r>
          </w:p>
        </w:tc>
      </w:tr>
      <w:tr w:rsidR="00D366E8" w:rsidRPr="00D75B54" w:rsidTr="005A1AE6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366E8" w:rsidRPr="0089438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Рукав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пожарный напорный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внутренним гидроизоляционным покрытием 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внутренних и наружных пожарных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ов (20+\-1м) «Классик»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366E8" w:rsidRPr="0089438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Рукав для пожарной техники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 с внутренним гидроизоляционным покрытием и пропиткой каркаса из латекса1.6МПа, износостойкий, маслостойкий, морозостойкий РП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П)-Ду-1.6-ИМ-УХЛ1 « Типа Латекс» 20+\-1м )</w:t>
            </w:r>
          </w:p>
        </w:tc>
      </w:tr>
      <w:tr w:rsidR="00D366E8" w:rsidRPr="00D75B54" w:rsidTr="005A1AE6">
        <w:trPr>
          <w:trHeight w:val="393"/>
        </w:trPr>
        <w:tc>
          <w:tcPr>
            <w:tcW w:w="368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366E8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366E8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6E8" w:rsidRPr="00D75B54" w:rsidTr="005A1AE6">
        <w:trPr>
          <w:trHeight w:val="393"/>
        </w:trPr>
        <w:tc>
          <w:tcPr>
            <w:tcW w:w="36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УВП (р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укав пожарный 19 мм (внутриквартирный)</w:t>
            </w:r>
            <w:proofErr w:type="gramEnd"/>
          </w:p>
        </w:tc>
        <w:tc>
          <w:tcPr>
            <w:tcW w:w="7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413"/>
        </w:trPr>
        <w:tc>
          <w:tcPr>
            <w:tcW w:w="3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ГР-50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457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 пожарный 65 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291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51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2 098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65 мм с ГР-65</w:t>
            </w:r>
          </w:p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97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66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59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 пожарный 66 мм с ГР-70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ГР-80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533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366E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укава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пожарных машин с внутренним гидроизоляционным и наружным защитным покрытием 1.6МП износостойкий, маслостойкий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», «Премиум».</w:t>
            </w:r>
          </w:p>
          <w:p w:rsidR="00D366E8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877521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  65 мм с ГР-65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877521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877521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 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«Премиум»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877521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65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877521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 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«Премиум»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877521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</w:tr>
      <w:tr w:rsidR="00D366E8" w:rsidRPr="00D75B54" w:rsidTr="005A1AE6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366E8" w:rsidRPr="0089438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Всасывающие рукава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мотопомп класс «В» группа 1 ГОСТ 5398-76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метра +0,3-0,1м )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всасывающий 50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всасывающий 100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всасывающий 50 мм с ГР-50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всасывающий 100 мм с ГРВ-100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всасывающий 75 мм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всасывающий 125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4 675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всасывающий 75 мм с ГР-80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всасывающий 125 мм с ГРВ-125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6 300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hideMark/>
          </w:tcPr>
          <w:p w:rsidR="00D366E8" w:rsidRPr="004E655A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ГОЛОВКИ ПОЖАРНЫЕ</w:t>
            </w:r>
          </w:p>
        </w:tc>
      </w:tr>
      <w:tr w:rsidR="00D366E8" w:rsidRPr="00D75B54" w:rsidTr="005A1AE6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366E8" w:rsidRPr="004E655A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Головка рукавная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4E655A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Переходные головки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ГР-50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 50*70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ГР-70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ГП 50*80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958,00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ГР-80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*80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ГРВ-100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4E655A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Головки-заглушки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ГРВ-125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ГЗ-50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366E8" w:rsidRPr="004E655A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Головка муфтовая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ГЗ-70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328,00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ГЗВ-100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ГМ-80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408,00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ГЗВ-125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ГМВ-100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Головка </w:t>
            </w:r>
            <w:proofErr w:type="spellStart"/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цапковая</w:t>
            </w:r>
            <w:proofErr w:type="spellEnd"/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ГМВ-125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ГЦ-50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218,00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ГЦ-70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328,00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ГЦ-80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408,00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D366E8" w:rsidRPr="004E655A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ПОЖАРНЫЙ ИНВЕНТАРЬ</w:t>
            </w:r>
          </w:p>
        </w:tc>
      </w:tr>
      <w:tr w:rsidR="00D366E8" w:rsidRPr="00D75B54" w:rsidTr="005A1AE6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4A0C5E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D366E8" w:rsidRPr="00D75B54">
                <w:rPr>
                  <w:rFonts w:ascii="Times New Roman" w:eastAsia="Times New Roman" w:hAnsi="Times New Roman" w:cs="Times New Roman"/>
                  <w:sz w:val="20"/>
                </w:rPr>
                <w:t>Ножницы диэлектрические</w:t>
              </w:r>
            </w:hyperlink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3 888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4A0C5E" w:rsidP="005A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D366E8" w:rsidRPr="00D75B54">
                <w:rPr>
                  <w:rFonts w:ascii="Times New Roman" w:eastAsia="Times New Roman" w:hAnsi="Times New Roman" w:cs="Times New Roman"/>
                </w:rPr>
                <w:t>Переносной фонарь ФОС-3 5/6П</w:t>
              </w:r>
            </w:hyperlink>
            <w:r w:rsidR="0087752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5 588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4A0C5E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D366E8" w:rsidRPr="00D75B54">
                <w:rPr>
                  <w:rFonts w:ascii="Times New Roman" w:eastAsia="Times New Roman" w:hAnsi="Times New Roman" w:cs="Times New Roman"/>
                  <w:sz w:val="20"/>
                </w:rPr>
                <w:t>Топор пожарного</w:t>
              </w:r>
            </w:hyperlink>
            <w:r w:rsidR="00D366E8">
              <w:rPr>
                <w:rFonts w:ascii="Times New Roman" w:eastAsia="Times New Roman" w:hAnsi="Times New Roman" w:cs="Times New Roman"/>
                <w:sz w:val="20"/>
              </w:rPr>
              <w:t xml:space="preserve"> с диэлектрической ручкой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Зарядное устройство для ФОС-3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877521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D366E8" w:rsidRPr="00D75B54" w:rsidTr="005A1AE6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Коврик диэлектрический (500*500*6 мм)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 с деревянной ручкой для ЩПЭ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508,00</w:t>
            </w:r>
          </w:p>
        </w:tc>
      </w:tr>
      <w:tr w:rsidR="00D366E8" w:rsidRPr="00D75B54" w:rsidTr="005A1AE6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Коврик диэлектрический (750*750*6 мм)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Шланг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6F5305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D366E8" w:rsidRPr="00D75B54" w:rsidTr="005A1AE6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Топор пожарный для щита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конусное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Полотно противопожарное (кошма) ПП-300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6C1B3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Полотно противопожарное (кошма) ПП-600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совковая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6C1B3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Выкидная трубка для раструба ОУ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D75B54" w:rsidRDefault="006F5305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Лом пожарный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6C1B3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Раструб без выкидной трубки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6F5305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Багор пожарный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6C1B3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D366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25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D366E8" w:rsidRPr="003F08D0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3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СРЕДСТВА СПАСЕНИЯ</w:t>
            </w:r>
          </w:p>
        </w:tc>
      </w:tr>
      <w:tr w:rsidR="00D366E8" w:rsidRPr="00D75B54" w:rsidTr="005A1AE6">
        <w:trPr>
          <w:trHeight w:val="300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376341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D366E8" w:rsidRPr="00F515E2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Топор пожарный для щита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 металлическая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D58">
              <w:rPr>
                <w:rFonts w:ascii="Times New Roman" w:eastAsia="Times New Roman" w:hAnsi="Times New Roman" w:cs="Times New Roman"/>
                <w:sz w:val="20"/>
                <w:szCs w:val="20"/>
              </w:rPr>
              <w:t>5 280,00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934159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818</w:t>
            </w:r>
            <w:r w:rsidR="00D366E8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66E8" w:rsidRPr="00D75B54" w:rsidTr="005A1AE6">
        <w:trPr>
          <w:trHeight w:val="299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6E8" w:rsidRPr="00D75B54" w:rsidTr="005A1AE6">
        <w:trPr>
          <w:trHeight w:val="875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66E8" w:rsidRPr="00951747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6E8" w:rsidRPr="00D75B54" w:rsidTr="005A1AE6">
        <w:trPr>
          <w:trHeight w:val="556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6E8" w:rsidRPr="000A56FC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A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СРЕДСТВА ИНДИВИДУАЛЬНОЙ ЗАЩИТЫ ОРГАНОВ ДЫХАНИЯ И ЗРЕНИЯ</w:t>
            </w:r>
          </w:p>
        </w:tc>
      </w:tr>
      <w:tr w:rsidR="00D366E8" w:rsidRPr="00D75B54" w:rsidTr="005A1AE6">
        <w:trPr>
          <w:trHeight w:val="1110"/>
        </w:trPr>
        <w:tc>
          <w:tcPr>
            <w:tcW w:w="989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pStyle w:val="a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BECC27" wp14:editId="2CAABF19">
                  <wp:extent cx="6141720" cy="4998720"/>
                  <wp:effectExtent l="0" t="0" r="0" b="0"/>
                  <wp:docPr id="1" name="Рисунок 1" descr="D:\Загрузки\wmqu-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wmqu-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720" cy="49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Универсальный фильтрующий малогабаритный </w:t>
            </w:r>
            <w:proofErr w:type="spellStart"/>
            <w:r w:rsidRPr="007F08BB">
              <w:rPr>
                <w:rFonts w:eastAsia="Times New Roman"/>
              </w:rPr>
              <w:t>самоспасатель</w:t>
            </w:r>
            <w:proofErr w:type="spellEnd"/>
            <w:r w:rsidRPr="007F08BB">
              <w:rPr>
                <w:rFonts w:eastAsia="Times New Roman"/>
              </w:rPr>
              <w:t xml:space="preserve"> (УФМС) "Шанс</w:t>
            </w:r>
            <w:proofErr w:type="gramStart"/>
            <w:r w:rsidRPr="007F08BB">
              <w:rPr>
                <w:rFonts w:eastAsia="Times New Roman"/>
              </w:rPr>
              <w:t>"-</w:t>
            </w:r>
            <w:proofErr w:type="gramEnd"/>
            <w:r w:rsidRPr="007F08BB">
              <w:rPr>
                <w:rFonts w:eastAsia="Times New Roman"/>
              </w:rPr>
              <w:t>Е предназначен для защиты человека от токсичных продуктов горения при эвакуации из задымленных помещений во время пожара, а так же от других опасных химических веществ (паров, газов и аэрозолей) в случае техногенных аварий и террористических актов.</w:t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>Универсальность УФМС «Шанс</w:t>
            </w:r>
            <w:proofErr w:type="gramStart"/>
            <w:r w:rsidRPr="007F08BB">
              <w:rPr>
                <w:rFonts w:eastAsia="Times New Roman"/>
              </w:rPr>
              <w:t>»-</w:t>
            </w:r>
            <w:proofErr w:type="gramEnd"/>
            <w:r w:rsidRPr="007F08BB">
              <w:rPr>
                <w:rFonts w:eastAsia="Times New Roman"/>
              </w:rPr>
              <w:t>Е заключается в широком спектре защиты по продуктам горения (оксид углерода, хлористый водород, цианистый водород, акролеин), опасным химическим веществам (хлор, аммиак, циклогексан, сероводород, оксид серы и т.д.) в течение времени защитного действия - не менее 30 минут.</w:t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>УФМС «Шанс</w:t>
            </w:r>
            <w:proofErr w:type="gramStart"/>
            <w:r w:rsidRPr="007F08BB">
              <w:rPr>
                <w:rFonts w:eastAsia="Times New Roman"/>
              </w:rPr>
              <w:t>»-</w:t>
            </w:r>
            <w:proofErr w:type="gramEnd"/>
            <w:r w:rsidRPr="007F08BB">
              <w:rPr>
                <w:rFonts w:eastAsia="Times New Roman"/>
              </w:rPr>
              <w:t>Е сертифицирован на соответствие требованиям «Технического регламента о требованиях пожарной безопасности» на соответствие требованиям «Технического регламента о требованиях пожарной безопасности» (Федеральный закон № 123-ФЗ 2008г.) и национального стандарта Российской Федерации ГОСТ Р 53261-2009.</w:t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>(УФМС) "Шанс</w:t>
            </w:r>
            <w:proofErr w:type="gramStart"/>
            <w:r w:rsidRPr="007F08BB">
              <w:rPr>
                <w:rFonts w:eastAsia="Times New Roman"/>
              </w:rPr>
              <w:t>"-</w:t>
            </w:r>
            <w:proofErr w:type="gramEnd"/>
            <w:r w:rsidRPr="007F08BB">
              <w:rPr>
                <w:rFonts w:eastAsia="Times New Roman"/>
              </w:rPr>
              <w:t>Е имеет ряд конкурентных преимуществ перед аналогами:</w:t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</w:t>
            </w:r>
            <w:proofErr w:type="spellStart"/>
            <w:r w:rsidRPr="007F08BB">
              <w:rPr>
                <w:rFonts w:eastAsia="Times New Roman"/>
              </w:rPr>
              <w:t>Самоспасатель</w:t>
            </w:r>
            <w:proofErr w:type="spellEnd"/>
            <w:r w:rsidRPr="007F08BB">
              <w:rPr>
                <w:rFonts w:eastAsia="Times New Roman"/>
              </w:rPr>
              <w:t xml:space="preserve"> "Шанс</w:t>
            </w:r>
            <w:proofErr w:type="gramStart"/>
            <w:r w:rsidRPr="007F08BB">
              <w:rPr>
                <w:rFonts w:eastAsia="Times New Roman"/>
              </w:rPr>
              <w:t>"-</w:t>
            </w:r>
            <w:proofErr w:type="gramEnd"/>
            <w:r w:rsidRPr="007F08BB">
              <w:rPr>
                <w:rFonts w:eastAsia="Times New Roman"/>
              </w:rPr>
              <w:t xml:space="preserve">Е значительно легче своих аналогов - до 200 </w:t>
            </w:r>
            <w:proofErr w:type="spellStart"/>
            <w:r w:rsidRPr="007F08BB">
              <w:rPr>
                <w:rFonts w:eastAsia="Times New Roman"/>
              </w:rPr>
              <w:t>гр</w:t>
            </w:r>
            <w:proofErr w:type="spellEnd"/>
            <w:r w:rsidRPr="007F08BB">
              <w:rPr>
                <w:rFonts w:eastAsia="Times New Roman"/>
              </w:rPr>
              <w:t>;</w:t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Эластичная внутренняя (внутри капюшона) </w:t>
            </w:r>
            <w:proofErr w:type="spellStart"/>
            <w:r w:rsidRPr="007F08BB">
              <w:rPr>
                <w:rFonts w:eastAsia="Times New Roman"/>
              </w:rPr>
              <w:t>саморегулрующаяся</w:t>
            </w:r>
            <w:proofErr w:type="spellEnd"/>
            <w:r w:rsidRPr="007F08BB">
              <w:rPr>
                <w:rFonts w:eastAsia="Times New Roman"/>
              </w:rPr>
              <w:t xml:space="preserve"> система оголовья исключает неправильный порядок надевания </w:t>
            </w:r>
            <w:proofErr w:type="spellStart"/>
            <w:r w:rsidRPr="007F08BB">
              <w:rPr>
                <w:rFonts w:eastAsia="Times New Roman"/>
              </w:rPr>
              <w:t>самоспасателя</w:t>
            </w:r>
            <w:proofErr w:type="spellEnd"/>
            <w:r w:rsidRPr="007F08BB">
              <w:rPr>
                <w:rFonts w:eastAsia="Times New Roman"/>
              </w:rPr>
              <w:t>.</w:t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Широкий спектр защитного действия (в том числе от окиси углерода), органических, неорганических кислых, неорганических основных веществ групп АВЕКСОР</w:t>
            </w:r>
            <w:proofErr w:type="gramStart"/>
            <w:r w:rsidRPr="007F08BB">
              <w:rPr>
                <w:rFonts w:eastAsia="Times New Roman"/>
              </w:rPr>
              <w:t>2</w:t>
            </w:r>
            <w:proofErr w:type="gramEnd"/>
            <w:r w:rsidRPr="007F08BB">
              <w:rPr>
                <w:rFonts w:eastAsia="Times New Roman"/>
              </w:rPr>
              <w:t>;</w:t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Защитные свойства по времени действия превосходят требования ГОСТ </w:t>
            </w:r>
            <w:proofErr w:type="gramStart"/>
            <w:r w:rsidRPr="007F08BB">
              <w:rPr>
                <w:rFonts w:eastAsia="Times New Roman"/>
              </w:rPr>
              <w:t>Р</w:t>
            </w:r>
            <w:proofErr w:type="gramEnd"/>
            <w:r w:rsidRPr="007F08BB">
              <w:rPr>
                <w:rFonts w:eastAsia="Times New Roman"/>
              </w:rPr>
              <w:t xml:space="preserve"> 53261-2009 в два и более раз.</w:t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Относится к третьему классу защиты (по ГОСТ </w:t>
            </w:r>
            <w:proofErr w:type="gramStart"/>
            <w:r w:rsidRPr="007F08BB">
              <w:rPr>
                <w:rFonts w:eastAsia="Times New Roman"/>
              </w:rPr>
              <w:t>Р</w:t>
            </w:r>
            <w:proofErr w:type="gramEnd"/>
            <w:r w:rsidRPr="007F08BB">
              <w:rPr>
                <w:rFonts w:eastAsia="Times New Roman"/>
              </w:rPr>
              <w:t xml:space="preserve"> 22.9.09-2005 -класс высокой эффективности)</w:t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Боковое размещение 2-х фильтров и эластичная система крепления рационально распределяют нагрузку на голову;</w:t>
            </w:r>
          </w:p>
          <w:p w:rsidR="00D366E8" w:rsidRPr="007F08BB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Расширенное смотровое окно, позволяет значительно увеличить обзор;</w:t>
            </w:r>
          </w:p>
          <w:p w:rsidR="00D366E8" w:rsidRPr="00BE36D1" w:rsidRDefault="00D366E8" w:rsidP="005A1AE6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Сменные фильтры (отдельно поставляются производителем в герметичной упаковке) позволяют использовать </w:t>
            </w:r>
            <w:proofErr w:type="spellStart"/>
            <w:r w:rsidRPr="007F08BB">
              <w:rPr>
                <w:rFonts w:eastAsia="Times New Roman"/>
              </w:rPr>
              <w:t>самоспасатель</w:t>
            </w:r>
            <w:proofErr w:type="spellEnd"/>
            <w:r w:rsidRPr="007F08BB">
              <w:rPr>
                <w:rFonts w:eastAsia="Times New Roman"/>
              </w:rPr>
              <w:t xml:space="preserve"> многократно на природных пожарах.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Цена с НДС, руб.</w:t>
            </w:r>
          </w:p>
        </w:tc>
      </w:tr>
      <w:tr w:rsidR="00D366E8" w:rsidRPr="00D75B54" w:rsidTr="005A1AE6">
        <w:trPr>
          <w:trHeight w:val="345"/>
        </w:trPr>
        <w:tc>
          <w:tcPr>
            <w:tcW w:w="9894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05188" w:rsidRDefault="00D366E8" w:rsidP="005A1AE6">
            <w:pPr>
              <w:pStyle w:val="a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760CD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366E8" w:rsidRPr="00D75B54" w:rsidTr="005A1AE6">
        <w:trPr>
          <w:trHeight w:val="3192"/>
        </w:trPr>
        <w:tc>
          <w:tcPr>
            <w:tcW w:w="989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405188" w:rsidRDefault="00D366E8" w:rsidP="005A1AE6">
            <w:pPr>
              <w:pStyle w:val="a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6E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6E8" w:rsidRPr="008760CD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3 220</w:t>
            </w:r>
          </w:p>
        </w:tc>
      </w:tr>
      <w:tr w:rsidR="00D366E8" w:rsidRPr="00D75B54" w:rsidTr="005A1AE6">
        <w:trPr>
          <w:trHeight w:val="540"/>
        </w:trPr>
        <w:tc>
          <w:tcPr>
            <w:tcW w:w="989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8F22E7" w:rsidRDefault="00D366E8" w:rsidP="005A1AE6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шт. </w:t>
            </w:r>
          </w:p>
          <w:p w:rsidR="00D366E8" w:rsidRPr="008760CD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66E8" w:rsidRDefault="00D366E8" w:rsidP="00D366E8"/>
    <w:tbl>
      <w:tblPr>
        <w:tblW w:w="112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990"/>
        <w:gridCol w:w="710"/>
        <w:gridCol w:w="834"/>
        <w:gridCol w:w="26"/>
        <w:gridCol w:w="2260"/>
        <w:gridCol w:w="1842"/>
        <w:gridCol w:w="709"/>
        <w:gridCol w:w="850"/>
        <w:gridCol w:w="27"/>
        <w:gridCol w:w="10"/>
      </w:tblGrid>
      <w:tr w:rsidR="00D366E8" w:rsidRPr="00D75B54" w:rsidTr="005A1AE6">
        <w:trPr>
          <w:trHeight w:val="300"/>
        </w:trPr>
        <w:tc>
          <w:tcPr>
            <w:tcW w:w="112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hideMark/>
          </w:tcPr>
          <w:p w:rsidR="00D366E8" w:rsidRPr="000A56FC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A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ЗНАКИ ПОЖАРНОЙ БЕЗОПАСНОСТИ</w:t>
            </w:r>
          </w:p>
        </w:tc>
      </w:tr>
      <w:tr w:rsidR="00D366E8" w:rsidRPr="00D75B54" w:rsidTr="005A1AE6">
        <w:trPr>
          <w:gridAfter w:val="2"/>
          <w:wAfter w:w="37" w:type="dxa"/>
          <w:trHeight w:val="517"/>
        </w:trPr>
        <w:tc>
          <w:tcPr>
            <w:tcW w:w="55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D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Знаки, изготовленные на фотолюминесцентной плёнке</w:t>
            </w:r>
          </w:p>
        </w:tc>
        <w:tc>
          <w:tcPr>
            <w:tcW w:w="5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Знаки, изготовленные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фотолюминесцентной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пленке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наклеенной на ПВХ</w:t>
            </w:r>
            <w:r w:rsidRPr="008D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66E8" w:rsidRPr="00D75B54" w:rsidTr="005A1AE6">
        <w:trPr>
          <w:gridAfter w:val="2"/>
          <w:wAfter w:w="37" w:type="dxa"/>
          <w:trHeight w:val="265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512989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Размеры знака, </w:t>
            </w:r>
            <w:proofErr w:type="gramStart"/>
            <w:r w:rsidRPr="0051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мм</w:t>
            </w:r>
            <w:proofErr w:type="gramEnd"/>
            <w:r w:rsidRPr="0051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4D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с НДС за шт.  в руб.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512989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Размеры знака, </w:t>
            </w:r>
            <w:proofErr w:type="gramStart"/>
            <w:r w:rsidRPr="0051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мм</w:t>
            </w:r>
            <w:proofErr w:type="gramEnd"/>
            <w:r w:rsidRPr="0051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4D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с НДС за шт.  в руб.</w:t>
            </w:r>
          </w:p>
        </w:tc>
      </w:tr>
      <w:tr w:rsidR="00D366E8" w:rsidRPr="00D75B54" w:rsidTr="005A1AE6">
        <w:trPr>
          <w:gridAfter w:val="2"/>
          <w:wAfter w:w="37" w:type="dxa"/>
          <w:trHeight w:val="268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100х100 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100х100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D366E8" w:rsidRPr="00D75B54" w:rsidTr="005A1AE6">
        <w:trPr>
          <w:gridAfter w:val="2"/>
          <w:wAfter w:w="37" w:type="dxa"/>
          <w:trHeight w:val="272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125х125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125х125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D366E8" w:rsidRPr="00D75B54" w:rsidTr="005A1AE6">
        <w:trPr>
          <w:gridAfter w:val="2"/>
          <w:wAfter w:w="37" w:type="dxa"/>
          <w:trHeight w:val="270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100х200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100х200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D366E8" w:rsidRPr="00D75B54" w:rsidTr="005A1AE6">
        <w:trPr>
          <w:gridAfter w:val="2"/>
          <w:wAfter w:w="37" w:type="dxa"/>
          <w:trHeight w:val="281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150х150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150х150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D366E8" w:rsidRPr="00D75B54" w:rsidTr="005A1AE6">
        <w:trPr>
          <w:gridAfter w:val="2"/>
          <w:wAfter w:w="37" w:type="dxa"/>
          <w:trHeight w:val="270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125х250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125х250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D366E8" w:rsidRPr="00D75B54" w:rsidTr="005A1AE6">
        <w:trPr>
          <w:gridAfter w:val="2"/>
          <w:wAfter w:w="37" w:type="dxa"/>
          <w:trHeight w:val="245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200х200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200х200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D366E8" w:rsidRPr="00D75B54" w:rsidTr="005A1AE6">
        <w:trPr>
          <w:gridAfter w:val="2"/>
          <w:wAfter w:w="37" w:type="dxa"/>
          <w:trHeight w:val="285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150х300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150х300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D366E8" w:rsidRPr="00D75B54" w:rsidTr="005A1AE6">
        <w:trPr>
          <w:gridAfter w:val="2"/>
          <w:wAfter w:w="37" w:type="dxa"/>
          <w:trHeight w:val="284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300х300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300х300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D366E8" w:rsidRPr="00D75B54" w:rsidTr="005A1AE6">
        <w:trPr>
          <w:gridAfter w:val="2"/>
          <w:wAfter w:w="37" w:type="dxa"/>
          <w:trHeight w:val="311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Линейная разметка «Елочка» 50х6</w:t>
            </w: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Линейная разметка «Елочка» 50х600</w:t>
            </w: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D366E8" w:rsidRPr="00D75B54" w:rsidTr="005A1AE6">
        <w:trPr>
          <w:gridAfter w:val="2"/>
          <w:wAfter w:w="37" w:type="dxa"/>
          <w:trHeight w:val="273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инейная разметка «Елочка» 100х6</w:t>
            </w: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8" w:rsidRPr="008D4D64" w:rsidRDefault="00D366E8" w:rsidP="005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Линей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разметка «Елочка» 100х6</w:t>
            </w: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  <w:r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D366E8" w:rsidRPr="00D75B54" w:rsidTr="005A1AE6">
        <w:trPr>
          <w:gridAfter w:val="1"/>
          <w:wAfter w:w="10" w:type="dxa"/>
          <w:trHeight w:val="277"/>
        </w:trPr>
        <w:tc>
          <w:tcPr>
            <w:tcW w:w="112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366E8" w:rsidRPr="00C90E1C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Печатная продукция</w:t>
            </w:r>
          </w:p>
        </w:tc>
      </w:tr>
      <w:tr w:rsidR="00D366E8" w:rsidRPr="00D75B54" w:rsidTr="005A1AE6">
        <w:trPr>
          <w:gridAfter w:val="1"/>
          <w:wAfter w:w="10" w:type="dxa"/>
          <w:trHeight w:val="289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A7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Плакаты: </w:t>
            </w:r>
          </w:p>
          <w:p w:rsidR="00D366E8" w:rsidRPr="004212E2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«Уголок пожарной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А2) 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«Курение - эпидемия легкомыслия» (А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«Терроризм-угроза обществу» (А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366E8" w:rsidRPr="00D75B54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Использование огнетушителей»  (210х300)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Pr="00D75B54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  <w:p w:rsidR="00D366E8" w:rsidRPr="00D75B54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2E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Плакат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ы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"Умей действовать при пожаре"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комплект из 11л.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А3)</w:t>
            </w:r>
            <w:proofErr w:type="gramEnd"/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«Детям о пожарной безопасности»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комплект из 10л.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А3)</w:t>
            </w:r>
            <w:proofErr w:type="gramEnd"/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«Пожарный щит»   (А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366E8" w:rsidRPr="00D75B54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«Пожарный кран»  (А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Pr="00D75B54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  <w:p w:rsidR="00D366E8" w:rsidRPr="00D75B54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6E8" w:rsidRPr="00D75B54" w:rsidTr="005A1AE6">
        <w:trPr>
          <w:gridAfter w:val="1"/>
          <w:wAfter w:w="10" w:type="dxa"/>
          <w:trHeight w:val="51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пожарной безопасности учреждений здравоохранения (А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действию персонала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366E8" w:rsidRPr="00D75B54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детского дошкольного учреждения) 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пожаре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угрозе его возникновения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gridAfter w:val="1"/>
          <w:wAfter w:w="10" w:type="dxa"/>
          <w:trHeight w:val="30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пожарной безопасности общежитий, кемпингов, гостиниц (А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E8" w:rsidRPr="00D75B54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пожарной безопасности для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общественных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E8" w:rsidRPr="00D75B54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66E8" w:rsidRPr="00D75B54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D366E8" w:rsidRPr="00D75B54" w:rsidTr="005A1AE6">
        <w:trPr>
          <w:gridAfter w:val="1"/>
          <w:wAfter w:w="10" w:type="dxa"/>
          <w:trHeight w:val="30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«Действия рабочих и служащих при пожаре»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D75B54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E8" w:rsidRPr="00D75B54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 Правила действия населения при чрезвычайных ситуациях»  (420х300)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E8" w:rsidRPr="00D75B54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98,00</w:t>
            </w:r>
          </w:p>
        </w:tc>
      </w:tr>
      <w:tr w:rsidR="00D366E8" w:rsidRPr="00D75B54" w:rsidTr="005A1AE6">
        <w:trPr>
          <w:gridAfter w:val="1"/>
          <w:wAfter w:w="10" w:type="dxa"/>
          <w:trHeight w:val="30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Журналы: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формат 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proofErr w:type="gramEnd"/>
          </w:p>
          <w:p w:rsidR="00D366E8" w:rsidRPr="007F6A1C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«Регистрации вводного инструктажа»</w:t>
            </w:r>
          </w:p>
          <w:p w:rsidR="00D366E8" w:rsidRPr="007F6A1C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«Инструктажа на рабочем месте»</w:t>
            </w:r>
          </w:p>
          <w:p w:rsidR="00D366E8" w:rsidRPr="007F6A1C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«Проверки противопожарного состояния помещений»</w:t>
            </w:r>
          </w:p>
          <w:p w:rsidR="00D366E8" w:rsidRPr="007F6A1C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огнетушителей»</w:t>
            </w:r>
          </w:p>
          <w:p w:rsidR="00D366E8" w:rsidRPr="007F6A1C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«Технического обслуживания огнетушителей»</w:t>
            </w:r>
          </w:p>
          <w:p w:rsidR="00D366E8" w:rsidRPr="007F6A1C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инструктажей по пожарной безопасности»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«Учёта противопожарных инструктажей</w:t>
            </w: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01.03.2022)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состоянием охраны труда и противопожарной безопасности»</w:t>
            </w:r>
          </w:p>
          <w:p w:rsidR="00D366E8" w:rsidRPr="00C121C4" w:rsidRDefault="00934159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инструктажей по пожарной безопасности» с 01.04.2022</w:t>
            </w:r>
          </w:p>
          <w:p w:rsidR="00D366E8" w:rsidRPr="00F031EC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шт.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3415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934159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E8" w:rsidRPr="007F6A1C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противопожарного инструктажа на рабочем месте»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«Учета инструкций по охране труда для работников»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«Регистрации несчастных случаев на производстве»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выдачи инструкций по охране труда для работников»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«Регистрации вводного противопожарного инструктажа»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«Проведения испытаний и перезарядки огнетушителей»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B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эксплуатации систем противопожарной защиты  А</w:t>
            </w:r>
            <w:proofErr w:type="gramStart"/>
            <w:r w:rsidRPr="005B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366E8" w:rsidRPr="007F6A1C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D366E8" w:rsidRDefault="00D366E8" w:rsidP="005A1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Pr="00226C31" w:rsidRDefault="00D366E8" w:rsidP="005A1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Default="00D366E8" w:rsidP="005A1AE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C31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D366E8" w:rsidRDefault="00D366E8" w:rsidP="005A1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E8" w:rsidRPr="00226C31" w:rsidRDefault="00D366E8" w:rsidP="005A1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366E8" w:rsidRPr="00D75B54" w:rsidTr="005A1AE6">
        <w:trPr>
          <w:gridAfter w:val="1"/>
          <w:wAfter w:w="10" w:type="dxa"/>
          <w:trHeight w:val="300"/>
        </w:trPr>
        <w:tc>
          <w:tcPr>
            <w:tcW w:w="1122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hideMark/>
          </w:tcPr>
          <w:p w:rsidR="00D366E8" w:rsidRPr="00C90E1C" w:rsidRDefault="00D366E8" w:rsidP="005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C90E1C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lastRenderedPageBreak/>
              <w:t>ФОТОЛЮМИНИСЦЕНТНЫЕ ПЛАНЫ ЭВАКУАЦИИ</w:t>
            </w:r>
          </w:p>
        </w:tc>
      </w:tr>
      <w:tr w:rsidR="00D366E8" w:rsidRPr="00D75B54" w:rsidTr="005A1AE6">
        <w:trPr>
          <w:gridAfter w:val="1"/>
          <w:wAfter w:w="10" w:type="dxa"/>
          <w:trHeight w:val="1651"/>
        </w:trPr>
        <w:tc>
          <w:tcPr>
            <w:tcW w:w="1122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6E8" w:rsidRPr="00455FD7" w:rsidRDefault="00D366E8" w:rsidP="005A1AE6">
            <w:pPr>
              <w:pStyle w:val="a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F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ВНИМАНИЕ!!! 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55FD7">
              <w:rPr>
                <w:rFonts w:ascii="Times New Roman" w:hAnsi="Times New Roman" w:cs="Times New Roman"/>
                <w:sz w:val="24"/>
                <w:szCs w:val="24"/>
              </w:rPr>
              <w:t>фотолюминисцентных</w:t>
            </w:r>
            <w:proofErr w:type="spellEnd"/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 планов эвакуации выполняется в соответствии</w:t>
            </w:r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 противопожарного режима в Российской Федерации</w:t>
            </w:r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утверждёнными  Постановлением Правительства Российской Федерации № 390 от 25 апреля 2012 года. 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Все фотолюминесцентные материалы применяемые для изготовления планов эвакуации подлежат </w:t>
            </w:r>
            <w:r w:rsidRPr="00455FD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 СЕРТИФИКАЦИИ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12.2.143-2009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455FD7">
                <w:rPr>
                  <w:rFonts w:ascii="Times New Roman" w:hAnsi="Times New Roman" w:cs="Times New Roman"/>
                  <w:sz w:val="24"/>
                  <w:szCs w:val="24"/>
                </w:rPr>
                <w:t xml:space="preserve"> «Системы фотолюминесцентные эвакуационные»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Организации, занимающиеся изготовлением планов эвакуации, в </w:t>
            </w:r>
            <w:r w:rsidRPr="00F63E5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ОБЯЗАТЕЛЬНОМ ПОРЯДКЕ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E51">
              <w:rPr>
                <w:rFonts w:ascii="Times New Roman" w:hAnsi="Times New Roman" w:cs="Times New Roman"/>
                <w:sz w:val="24"/>
                <w:szCs w:val="24"/>
              </w:rPr>
              <w:t>должны иметь лицензию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МЧС.</w:t>
            </w:r>
          </w:p>
        </w:tc>
      </w:tr>
      <w:tr w:rsidR="00D366E8" w:rsidRPr="00D75B54" w:rsidTr="005A1AE6">
        <w:trPr>
          <w:gridAfter w:val="1"/>
          <w:wAfter w:w="10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F517D6" w:rsidRDefault="00D366E8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F517D6" w:rsidRDefault="00D366E8" w:rsidP="005A1A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321E5D" w:rsidRDefault="00D366E8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E5D">
              <w:rPr>
                <w:rFonts w:ascii="Times New Roman" w:hAnsi="Times New Roman" w:cs="Times New Roman"/>
                <w:b/>
              </w:rPr>
              <w:t>Размер</w:t>
            </w:r>
            <w:proofErr w:type="gramStart"/>
            <w:r w:rsidRPr="00321E5D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мм)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8D4D64" w:rsidRDefault="00D366E8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b/>
                <w:sz w:val="20"/>
                <w:szCs w:val="20"/>
              </w:rPr>
              <w:t>Цена с НДС за шт.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4D64">
              <w:rPr>
                <w:rFonts w:ascii="Times New Roman" w:hAnsi="Times New Roman" w:cs="Times New Roman"/>
                <w:b/>
                <w:sz w:val="20"/>
                <w:szCs w:val="20"/>
              </w:rPr>
              <w:t>в руб.</w:t>
            </w:r>
          </w:p>
        </w:tc>
      </w:tr>
      <w:tr w:rsidR="00D366E8" w:rsidRPr="00D75B54" w:rsidTr="005A1AE6">
        <w:trPr>
          <w:gridAfter w:val="1"/>
          <w:wAfter w:w="10" w:type="dxa"/>
          <w:trHeight w:val="4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02253F" w:rsidRDefault="004A0C5E" w:rsidP="005A1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D366E8" w:rsidRPr="0002253F">
                <w:rPr>
                  <w:rFonts w:ascii="Times New Roman" w:hAnsi="Times New Roman" w:cs="Times New Roman"/>
                </w:rPr>
                <w:t xml:space="preserve">На фотолюминесцентной </w:t>
              </w:r>
              <w:proofErr w:type="spellStart"/>
              <w:r w:rsidR="00D366E8" w:rsidRPr="0002253F">
                <w:rPr>
                  <w:rFonts w:ascii="Times New Roman" w:hAnsi="Times New Roman" w:cs="Times New Roman"/>
                </w:rPr>
                <w:t>самоклеющейся</w:t>
              </w:r>
              <w:proofErr w:type="spellEnd"/>
              <w:r w:rsidR="00D366E8" w:rsidRPr="0002253F">
                <w:rPr>
                  <w:rFonts w:ascii="Times New Roman" w:hAnsi="Times New Roman" w:cs="Times New Roman"/>
                </w:rPr>
                <w:t xml:space="preserve"> пленке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02253F" w:rsidRDefault="00D366E8" w:rsidP="005A1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3F08D0" w:rsidRDefault="00D366E8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eastAsia="Times New Roman" w:hAnsi="Times New Roman" w:cs="Times New Roman"/>
                <w:b/>
              </w:rPr>
              <w:t>400*300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640F1A" w:rsidRDefault="00A2790E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="00D366E8">
              <w:rPr>
                <w:rFonts w:ascii="Times New Roman" w:eastAsia="Times New Roman" w:hAnsi="Times New Roman" w:cs="Times New Roman"/>
                <w:b/>
                <w:lang w:val="en-US"/>
              </w:rPr>
              <w:t>00</w:t>
            </w:r>
          </w:p>
        </w:tc>
      </w:tr>
      <w:tr w:rsidR="00D366E8" w:rsidRPr="00D75B54" w:rsidTr="005A1AE6">
        <w:trPr>
          <w:gridAfter w:val="1"/>
          <w:wAfter w:w="10" w:type="dxa"/>
          <w:trHeight w:val="427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02253F" w:rsidRDefault="00D366E8" w:rsidP="005A1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02253F" w:rsidRDefault="00D366E8" w:rsidP="005A1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8" w:rsidRPr="003F08D0" w:rsidRDefault="00D366E8" w:rsidP="005A1AE6">
            <w:pPr>
              <w:spacing w:after="0" w:line="331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hAnsi="Times New Roman" w:cs="Times New Roman"/>
                <w:b/>
              </w:rPr>
              <w:t>600*400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6E8" w:rsidRPr="0086637C" w:rsidRDefault="00A2790E" w:rsidP="005A1AE6">
            <w:pPr>
              <w:spacing w:after="0" w:line="331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</w:t>
            </w:r>
            <w:r w:rsidR="00D366E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D366E8" w:rsidRPr="00D75B54" w:rsidTr="005A1AE6">
        <w:trPr>
          <w:gridAfter w:val="1"/>
          <w:wAfter w:w="10" w:type="dxa"/>
          <w:trHeight w:val="5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02253F" w:rsidRDefault="004A0C5E" w:rsidP="005A1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D366E8" w:rsidRPr="0002253F">
                <w:rPr>
                  <w:rFonts w:ascii="Times New Roman" w:hAnsi="Times New Roman" w:cs="Times New Roman"/>
                </w:rPr>
                <w:t xml:space="preserve">На фотолюминесцентной </w:t>
              </w:r>
              <w:proofErr w:type="spellStart"/>
              <w:r w:rsidR="00D366E8" w:rsidRPr="0002253F">
                <w:rPr>
                  <w:rFonts w:ascii="Times New Roman" w:hAnsi="Times New Roman" w:cs="Times New Roman"/>
                </w:rPr>
                <w:t>самоклеющейся</w:t>
              </w:r>
              <w:proofErr w:type="spellEnd"/>
              <w:r w:rsidR="00D366E8" w:rsidRPr="0002253F">
                <w:rPr>
                  <w:rFonts w:ascii="Times New Roman" w:hAnsi="Times New Roman" w:cs="Times New Roman"/>
                </w:rPr>
                <w:t xml:space="preserve"> </w:t>
              </w:r>
              <w:proofErr w:type="gramStart"/>
              <w:r w:rsidR="00D366E8" w:rsidRPr="0002253F">
                <w:rPr>
                  <w:rFonts w:ascii="Times New Roman" w:hAnsi="Times New Roman" w:cs="Times New Roman"/>
                </w:rPr>
                <w:t>пленке</w:t>
              </w:r>
              <w:proofErr w:type="gramEnd"/>
            </w:hyperlink>
            <w:r w:rsidR="00D366E8">
              <w:rPr>
                <w:rFonts w:ascii="Times New Roman" w:hAnsi="Times New Roman" w:cs="Times New Roman"/>
              </w:rPr>
              <w:t xml:space="preserve"> наклеенной </w:t>
            </w:r>
            <w:hyperlink r:id="rId30" w:history="1">
              <w:r w:rsidR="00D366E8" w:rsidRPr="0002253F">
                <w:rPr>
                  <w:rFonts w:ascii="Times New Roman" w:hAnsi="Times New Roman" w:cs="Times New Roman"/>
                </w:rPr>
                <w:t>на ПВХ</w:t>
              </w:r>
            </w:hyperlink>
            <w:r w:rsidR="00D366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02253F" w:rsidRDefault="00D366E8" w:rsidP="005A1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3F08D0" w:rsidRDefault="00D366E8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eastAsia="Times New Roman" w:hAnsi="Times New Roman" w:cs="Times New Roman"/>
                <w:b/>
              </w:rPr>
              <w:t>400*300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640F1A" w:rsidRDefault="00A2790E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2 8</w:t>
            </w:r>
            <w:r w:rsidR="00D366E8">
              <w:rPr>
                <w:rFonts w:ascii="Times New Roman" w:hAnsi="Times New Roman" w:cs="Times New Roman"/>
                <w:b/>
                <w:lang w:val="en-US"/>
              </w:rPr>
              <w:t xml:space="preserve">00 </w:t>
            </w:r>
          </w:p>
        </w:tc>
      </w:tr>
      <w:tr w:rsidR="00D366E8" w:rsidRPr="00D75B54" w:rsidTr="005A1AE6">
        <w:trPr>
          <w:gridAfter w:val="1"/>
          <w:wAfter w:w="10" w:type="dxa"/>
          <w:trHeight w:val="287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02253F" w:rsidRDefault="00D366E8" w:rsidP="005A1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02253F" w:rsidRDefault="00D366E8" w:rsidP="005A1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3F08D0" w:rsidRDefault="00D366E8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hAnsi="Times New Roman" w:cs="Times New Roman"/>
                <w:b/>
              </w:rPr>
              <w:t>600*400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640F1A" w:rsidRDefault="00A2790E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3 8</w:t>
            </w:r>
            <w:r w:rsidR="00D366E8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D366E8" w:rsidRPr="00D75B54" w:rsidTr="005A1AE6">
        <w:trPr>
          <w:gridAfter w:val="1"/>
          <w:wAfter w:w="10" w:type="dxa"/>
          <w:trHeight w:val="493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02253F" w:rsidRDefault="004A0C5E" w:rsidP="005A1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D366E8" w:rsidRPr="0020563B">
                <w:rPr>
                  <w:rFonts w:ascii="Times New Roman" w:hAnsi="Times New Roman" w:cs="Times New Roman"/>
                </w:rPr>
                <w:t xml:space="preserve"> </w:t>
              </w:r>
              <w:hyperlink r:id="rId32" w:history="1">
                <w:r w:rsidR="00D366E8" w:rsidRPr="0002253F">
                  <w:rPr>
                    <w:rFonts w:ascii="Times New Roman" w:hAnsi="Times New Roman" w:cs="Times New Roman"/>
                  </w:rPr>
                  <w:t>На фотолюминесцентной пленке</w:t>
                </w:r>
              </w:hyperlink>
              <w:r w:rsidR="00D366E8">
                <w:rPr>
                  <w:rFonts w:ascii="Times New Roman" w:hAnsi="Times New Roman" w:cs="Times New Roman"/>
                </w:rPr>
                <w:t xml:space="preserve"> </w:t>
              </w:r>
              <w:hyperlink r:id="rId33" w:history="1">
                <w:r w:rsidR="00D366E8" w:rsidRPr="0002253F">
                  <w:rPr>
                    <w:rFonts w:ascii="Times New Roman" w:hAnsi="Times New Roman" w:cs="Times New Roman"/>
                  </w:rPr>
                  <w:t>на ПВХ</w:t>
                </w:r>
              </w:hyperlink>
              <w:r w:rsidR="00D366E8">
                <w:rPr>
                  <w:rFonts w:ascii="Times New Roman" w:hAnsi="Times New Roman" w:cs="Times New Roman"/>
                </w:rPr>
                <w:t xml:space="preserve"> </w:t>
              </w:r>
              <w:r w:rsidR="00D366E8" w:rsidRPr="0002253F">
                <w:rPr>
                  <w:rFonts w:ascii="Times New Roman" w:hAnsi="Times New Roman" w:cs="Times New Roman"/>
                </w:rPr>
                <w:t>в алюминиевой рамке</w:t>
              </w:r>
            </w:hyperlink>
            <w:r w:rsidR="00D366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02253F" w:rsidRDefault="00D366E8" w:rsidP="005A1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3F08D0" w:rsidRDefault="00D366E8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eastAsia="Times New Roman" w:hAnsi="Times New Roman" w:cs="Times New Roman"/>
                <w:b/>
              </w:rPr>
              <w:t>400*300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640F1A" w:rsidRDefault="00A2790E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3 5</w:t>
            </w:r>
            <w:r w:rsidR="00D366E8">
              <w:rPr>
                <w:rFonts w:ascii="Times New Roman" w:hAnsi="Times New Roman" w:cs="Times New Roman"/>
                <w:b/>
                <w:lang w:val="en-US"/>
              </w:rPr>
              <w:t xml:space="preserve">00 </w:t>
            </w:r>
          </w:p>
        </w:tc>
      </w:tr>
      <w:tr w:rsidR="00D366E8" w:rsidRPr="00D75B54" w:rsidTr="005A1AE6">
        <w:trPr>
          <w:gridAfter w:val="1"/>
          <w:wAfter w:w="10" w:type="dxa"/>
          <w:trHeight w:val="503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8" w:rsidRPr="0002253F" w:rsidRDefault="00D366E8" w:rsidP="005A1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02253F" w:rsidRDefault="00D366E8" w:rsidP="005A1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8" w:rsidRPr="003F08D0" w:rsidRDefault="00D366E8" w:rsidP="005A1AE6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8D0">
              <w:rPr>
                <w:rFonts w:ascii="Times New Roman" w:hAnsi="Times New Roman" w:cs="Times New Roman"/>
                <w:b/>
              </w:rPr>
              <w:t>600*400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6E8" w:rsidRPr="0086637C" w:rsidRDefault="00A2790E" w:rsidP="005A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4 8</w:t>
            </w:r>
            <w:r w:rsidR="00D366E8" w:rsidRPr="0086637C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D366E8" w:rsidRPr="006E2D2B" w:rsidRDefault="00D366E8" w:rsidP="00D366E8">
      <w:pPr>
        <w:jc w:val="both"/>
        <w:rPr>
          <w:sz w:val="32"/>
          <w:szCs w:val="32"/>
        </w:rPr>
      </w:pPr>
    </w:p>
    <w:p w:rsidR="005C4395" w:rsidRDefault="005C4395" w:rsidP="006E2D2B">
      <w:pPr>
        <w:jc w:val="both"/>
        <w:rPr>
          <w:sz w:val="32"/>
          <w:szCs w:val="32"/>
        </w:rPr>
      </w:pPr>
    </w:p>
    <w:p w:rsidR="001B4770" w:rsidRDefault="001B4770" w:rsidP="006E2D2B">
      <w:pPr>
        <w:jc w:val="both"/>
        <w:rPr>
          <w:sz w:val="32"/>
          <w:szCs w:val="32"/>
        </w:rPr>
      </w:pPr>
    </w:p>
    <w:p w:rsidR="001B4770" w:rsidRDefault="001B4770" w:rsidP="006E2D2B">
      <w:pPr>
        <w:jc w:val="both"/>
        <w:rPr>
          <w:sz w:val="32"/>
          <w:szCs w:val="32"/>
        </w:rPr>
      </w:pPr>
    </w:p>
    <w:p w:rsidR="001B4770" w:rsidRDefault="001B4770" w:rsidP="006E2D2B">
      <w:pPr>
        <w:jc w:val="both"/>
        <w:rPr>
          <w:sz w:val="32"/>
          <w:szCs w:val="32"/>
          <w:lang w:val="en-US"/>
        </w:rPr>
      </w:pPr>
    </w:p>
    <w:p w:rsidR="00D86D0A" w:rsidRDefault="00D86D0A" w:rsidP="006E2D2B">
      <w:pPr>
        <w:jc w:val="both"/>
        <w:rPr>
          <w:sz w:val="32"/>
          <w:szCs w:val="32"/>
          <w:lang w:val="en-US"/>
        </w:rPr>
      </w:pPr>
    </w:p>
    <w:p w:rsidR="00D86D0A" w:rsidRDefault="00D86D0A" w:rsidP="006E2D2B">
      <w:pPr>
        <w:jc w:val="both"/>
        <w:rPr>
          <w:sz w:val="32"/>
          <w:szCs w:val="32"/>
          <w:lang w:val="en-US"/>
        </w:rPr>
      </w:pPr>
    </w:p>
    <w:p w:rsidR="00D86D0A" w:rsidRPr="00D86D0A" w:rsidRDefault="00D86D0A" w:rsidP="006E2D2B">
      <w:pPr>
        <w:jc w:val="both"/>
        <w:rPr>
          <w:sz w:val="32"/>
          <w:szCs w:val="32"/>
          <w:lang w:val="en-US"/>
        </w:rPr>
      </w:pPr>
    </w:p>
    <w:p w:rsidR="00D86D0A" w:rsidRPr="00CD31FE" w:rsidRDefault="00D86D0A" w:rsidP="00D86D0A">
      <w:pPr>
        <w:pStyle w:val="a5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25E1388" wp14:editId="7E20271D">
            <wp:simplePos x="0" y="0"/>
            <wp:positionH relativeFrom="column">
              <wp:posOffset>-461010</wp:posOffset>
            </wp:positionH>
            <wp:positionV relativeFrom="paragraph">
              <wp:posOffset>86360</wp:posOffset>
            </wp:positionV>
            <wp:extent cx="1314450" cy="1314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1FE">
        <w:t>Крымское республиканское отделение</w:t>
      </w:r>
    </w:p>
    <w:p w:rsidR="00D86D0A" w:rsidRPr="00CD31FE" w:rsidRDefault="00D86D0A" w:rsidP="00D86D0A">
      <w:pPr>
        <w:pStyle w:val="a5"/>
        <w:jc w:val="center"/>
      </w:pPr>
      <w:r w:rsidRPr="00CD31FE">
        <w:t>Общероссийской общественной организации</w:t>
      </w:r>
    </w:p>
    <w:p w:rsidR="00D86D0A" w:rsidRPr="00CD31FE" w:rsidRDefault="00D86D0A" w:rsidP="00D86D0A">
      <w:pPr>
        <w:pStyle w:val="a5"/>
        <w:jc w:val="center"/>
      </w:pPr>
      <w:r w:rsidRPr="00CD31FE">
        <w:t xml:space="preserve"> «Всероссийское добровольное пожарное общество»</w:t>
      </w:r>
    </w:p>
    <w:p w:rsidR="00D86D0A" w:rsidRPr="00CD31FE" w:rsidRDefault="00D86D0A" w:rsidP="00D86D0A">
      <w:pPr>
        <w:pStyle w:val="a5"/>
        <w:jc w:val="center"/>
      </w:pPr>
      <w:r w:rsidRPr="00CD31FE">
        <w:t>295015, Республика Крым, г. Симферополь, ул</w:t>
      </w:r>
      <w:proofErr w:type="gramStart"/>
      <w:r w:rsidRPr="00CD31FE">
        <w:t>.С</w:t>
      </w:r>
      <w:proofErr w:type="gramEnd"/>
      <w:r w:rsidRPr="00CD31FE">
        <w:t>убхи,7</w:t>
      </w:r>
    </w:p>
    <w:p w:rsidR="00D86D0A" w:rsidRPr="00CD31FE" w:rsidRDefault="00D86D0A" w:rsidP="00D86D0A">
      <w:pPr>
        <w:pStyle w:val="a5"/>
        <w:jc w:val="center"/>
      </w:pPr>
      <w:r w:rsidRPr="00CD31FE">
        <w:t>т. +79787815663 Тамара Николаевна, +79788347068 Олег Владимирович,</w:t>
      </w:r>
    </w:p>
    <w:p w:rsidR="00D86D0A" w:rsidRPr="00507AF4" w:rsidRDefault="00D86D0A" w:rsidP="00D86D0A">
      <w:pPr>
        <w:pStyle w:val="a5"/>
        <w:jc w:val="center"/>
        <w:rPr>
          <w:b/>
        </w:rPr>
      </w:pPr>
      <w:r w:rsidRPr="00CD31FE">
        <w:t>+79788056569 Евгений Петрович</w:t>
      </w:r>
      <w:r>
        <w:rPr>
          <w:b/>
        </w:rPr>
        <w:t xml:space="preserve">, </w:t>
      </w:r>
      <w:r w:rsidRPr="00CD31FE">
        <w:rPr>
          <w:b/>
          <w:sz w:val="28"/>
          <w:szCs w:val="28"/>
        </w:rPr>
        <w:t xml:space="preserve">+7 978 657 30 96 </w:t>
      </w:r>
      <w:proofErr w:type="spellStart"/>
      <w:r w:rsidRPr="00CD31FE">
        <w:rPr>
          <w:b/>
          <w:sz w:val="28"/>
          <w:szCs w:val="28"/>
        </w:rPr>
        <w:t>Кагирова</w:t>
      </w:r>
      <w:proofErr w:type="spellEnd"/>
      <w:r w:rsidRPr="00CD31FE">
        <w:rPr>
          <w:b/>
          <w:sz w:val="28"/>
          <w:szCs w:val="28"/>
        </w:rPr>
        <w:t xml:space="preserve"> Алёна Борисовн</w:t>
      </w:r>
      <w:proofErr w:type="gramStart"/>
      <w:r w:rsidRPr="00CD31FE">
        <w:rPr>
          <w:b/>
          <w:sz w:val="28"/>
          <w:szCs w:val="28"/>
        </w:rPr>
        <w:t>а-</w:t>
      </w:r>
      <w:proofErr w:type="gramEnd"/>
      <w:r w:rsidRPr="00CD31FE">
        <w:rPr>
          <w:b/>
          <w:sz w:val="28"/>
          <w:szCs w:val="28"/>
        </w:rPr>
        <w:t xml:space="preserve"> начальник отдела</w:t>
      </w:r>
      <w:r>
        <w:rPr>
          <w:b/>
        </w:rPr>
        <w:t xml:space="preserve"> </w:t>
      </w:r>
      <w:r w:rsidRPr="00CD31FE">
        <w:rPr>
          <w:b/>
          <w:sz w:val="28"/>
          <w:szCs w:val="28"/>
        </w:rPr>
        <w:t>перезарядки</w:t>
      </w:r>
    </w:p>
    <w:p w:rsidR="00D86D0A" w:rsidRPr="00507AF4" w:rsidRDefault="00D86D0A" w:rsidP="00D86D0A">
      <w:pPr>
        <w:pStyle w:val="a5"/>
        <w:jc w:val="center"/>
        <w:rPr>
          <w:b/>
          <w:color w:val="000099"/>
        </w:rPr>
      </w:pPr>
      <w:r w:rsidRPr="00507AF4">
        <w:rPr>
          <w:b/>
        </w:rPr>
        <w:t>УСЛУГИ   ПРОТИВОПОЖАРНОГО   НАЗНАЧЕНИЯ   от</w:t>
      </w:r>
      <w:r w:rsidRPr="00507AF4">
        <w:rPr>
          <w:b/>
          <w:lang w:val="uk-UA"/>
        </w:rPr>
        <w:t xml:space="preserve"> </w:t>
      </w:r>
      <w:r w:rsidRPr="00507AF4">
        <w:rPr>
          <w:b/>
        </w:rPr>
        <w:t>20.04.22 г</w:t>
      </w:r>
      <w:r w:rsidRPr="00507AF4">
        <w:rPr>
          <w:b/>
          <w:lang w:val="uk-UA"/>
        </w:rPr>
        <w:t>. (</w:t>
      </w:r>
      <w:r w:rsidRPr="00507AF4">
        <w:rPr>
          <w:b/>
        </w:rPr>
        <w:t>руб.</w:t>
      </w:r>
      <w:r w:rsidRPr="00507AF4">
        <w:rPr>
          <w:b/>
          <w:lang w:val="uk-UA"/>
        </w:rPr>
        <w:t>)</w:t>
      </w:r>
    </w:p>
    <w:p w:rsidR="00D86D0A" w:rsidRDefault="00D86D0A" w:rsidP="00D86D0A">
      <w:pPr>
        <w:ind w:right="3"/>
        <w:rPr>
          <w:b/>
          <w:bCs/>
          <w:color w:val="000000"/>
        </w:rPr>
      </w:pPr>
      <w:r>
        <w:t xml:space="preserve">                                             </w:t>
      </w:r>
      <w:r>
        <w:rPr>
          <w:b/>
          <w:bCs/>
          <w:color w:val="000000"/>
        </w:rPr>
        <w:t xml:space="preserve">ПЕРЕЗАРЯДКА ОГНЕТУШИТЕЛЕЙ </w:t>
      </w:r>
    </w:p>
    <w:tbl>
      <w:tblPr>
        <w:tblW w:w="0" w:type="auto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"/>
        <w:gridCol w:w="1277"/>
        <w:gridCol w:w="52"/>
        <w:gridCol w:w="923"/>
        <w:gridCol w:w="494"/>
        <w:gridCol w:w="721"/>
        <w:gridCol w:w="413"/>
        <w:gridCol w:w="757"/>
        <w:gridCol w:w="1965"/>
        <w:gridCol w:w="397"/>
        <w:gridCol w:w="758"/>
        <w:gridCol w:w="376"/>
        <w:gridCol w:w="425"/>
        <w:gridCol w:w="549"/>
        <w:gridCol w:w="1108"/>
        <w:gridCol w:w="9"/>
      </w:tblGrid>
      <w:tr w:rsidR="00D86D0A" w:rsidRPr="00C81232" w:rsidTr="00D82E3E">
        <w:tc>
          <w:tcPr>
            <w:tcW w:w="856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        Наименование услуги</w:t>
            </w: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Цена с НДС</w:t>
            </w:r>
          </w:p>
        </w:tc>
      </w:tr>
      <w:tr w:rsidR="00D86D0A" w:rsidRPr="00C81232" w:rsidTr="00D82E3E">
        <w:tc>
          <w:tcPr>
            <w:tcW w:w="8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Утилизация огнетушителей</w:t>
            </w:r>
          </w:p>
        </w:tc>
        <w:tc>
          <w:tcPr>
            <w:tcW w:w="1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48-00</w:t>
            </w:r>
          </w:p>
        </w:tc>
      </w:tr>
      <w:tr w:rsidR="00D86D0A" w:rsidRPr="00C81232" w:rsidTr="00D82E3E">
        <w:trPr>
          <w:trHeight w:val="401"/>
        </w:trPr>
        <w:tc>
          <w:tcPr>
            <w:tcW w:w="8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Диагностика  без перезарядки огнетушителей на пункте ТО г. Симферополь, ул. Субхи, 7</w:t>
            </w:r>
          </w:p>
        </w:tc>
        <w:tc>
          <w:tcPr>
            <w:tcW w:w="1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98-00</w:t>
            </w:r>
          </w:p>
        </w:tc>
      </w:tr>
      <w:tr w:rsidR="00D86D0A" w:rsidRPr="00C81232" w:rsidTr="00D82E3E">
        <w:trPr>
          <w:trHeight w:val="367"/>
        </w:trPr>
        <w:tc>
          <w:tcPr>
            <w:tcW w:w="8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Диагностика  огнетушителей без перезарядки с выездом по г. Симферополю </w:t>
            </w:r>
          </w:p>
        </w:tc>
        <w:tc>
          <w:tcPr>
            <w:tcW w:w="1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108-00</w:t>
            </w:r>
          </w:p>
        </w:tc>
      </w:tr>
      <w:tr w:rsidR="00D86D0A" w:rsidRPr="00C81232" w:rsidTr="00D82E3E">
        <w:trPr>
          <w:trHeight w:val="334"/>
        </w:trPr>
        <w:tc>
          <w:tcPr>
            <w:tcW w:w="8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Диагностика  огнетушителей без перезарядки с выездом по территории Крыма</w:t>
            </w:r>
          </w:p>
        </w:tc>
        <w:tc>
          <w:tcPr>
            <w:tcW w:w="1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178-00</w:t>
            </w:r>
          </w:p>
        </w:tc>
      </w:tr>
      <w:tr w:rsidR="00D86D0A" w:rsidRPr="00C81232" w:rsidTr="00D82E3E">
        <w:tc>
          <w:tcPr>
            <w:tcW w:w="8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Покраска огнетушителей </w:t>
            </w:r>
          </w:p>
        </w:tc>
        <w:tc>
          <w:tcPr>
            <w:tcW w:w="1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цена договорная</w:t>
            </w:r>
          </w:p>
        </w:tc>
      </w:tr>
      <w:tr w:rsidR="00D86D0A" w:rsidRPr="00C81232" w:rsidTr="00D82E3E">
        <w:tc>
          <w:tcPr>
            <w:tcW w:w="8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Огнезащитная обработка деревянных и металлических конструкций</w:t>
            </w:r>
          </w:p>
        </w:tc>
        <w:tc>
          <w:tcPr>
            <w:tcW w:w="1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</w:p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цена договорная</w:t>
            </w:r>
          </w:p>
        </w:tc>
      </w:tr>
      <w:tr w:rsidR="00D86D0A" w:rsidRPr="00C81232" w:rsidTr="00D82E3E">
        <w:tc>
          <w:tcPr>
            <w:tcW w:w="8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Установка средств ОПС</w:t>
            </w:r>
          </w:p>
        </w:tc>
        <w:tc>
          <w:tcPr>
            <w:tcW w:w="1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цена договорная</w:t>
            </w:r>
          </w:p>
        </w:tc>
      </w:tr>
      <w:tr w:rsidR="00D86D0A" w:rsidRPr="00C81232" w:rsidTr="00D82E3E">
        <w:tc>
          <w:tcPr>
            <w:tcW w:w="8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6A11D2" w:rsidRDefault="00D86D0A" w:rsidP="00D82E3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A11D2">
              <w:rPr>
                <w:b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D0A" w:rsidRPr="00C81232" w:rsidRDefault="00D86D0A" w:rsidP="00D82E3E">
            <w:pPr>
              <w:pStyle w:val="a5"/>
              <w:rPr>
                <w:sz w:val="20"/>
                <w:szCs w:val="20"/>
              </w:rPr>
            </w:pP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6A11D2" w:rsidRDefault="00D86D0A" w:rsidP="00D82E3E">
            <w:pPr>
              <w:pStyle w:val="ae"/>
              <w:snapToGrid w:val="0"/>
              <w:rPr>
                <w:b/>
                <w:bCs/>
                <w:sz w:val="18"/>
                <w:szCs w:val="18"/>
              </w:rPr>
            </w:pPr>
            <w:r w:rsidRPr="006A11D2">
              <w:rPr>
                <w:b/>
                <w:bCs/>
                <w:sz w:val="18"/>
                <w:szCs w:val="18"/>
              </w:rPr>
              <w:t>Огнетушители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Цена на пункте ТО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 xml:space="preserve">Цена по г. </w:t>
            </w:r>
            <w:r w:rsidRPr="006A11D2">
              <w:rPr>
                <w:b/>
                <w:bCs/>
                <w:sz w:val="16"/>
                <w:szCs w:val="16"/>
              </w:rPr>
              <w:t>Симферополь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Цена с выездом по Крыму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Огнетушители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Цена на пункте</w:t>
            </w:r>
          </w:p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ТО</w:t>
            </w:r>
          </w:p>
        </w:tc>
        <w:tc>
          <w:tcPr>
            <w:tcW w:w="1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 xml:space="preserve">Цена по г. </w:t>
            </w:r>
            <w:r w:rsidRPr="006A11D2">
              <w:rPr>
                <w:b/>
                <w:bCs/>
                <w:sz w:val="16"/>
                <w:szCs w:val="16"/>
              </w:rPr>
              <w:t>Симферополь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Цена с выездом по Крыму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46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 xml:space="preserve">         Углекислотные огнетушители</w:t>
            </w:r>
          </w:p>
        </w:tc>
        <w:tc>
          <w:tcPr>
            <w:tcW w:w="557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 xml:space="preserve">                    Порошковые огнетушители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ОУ-1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228-00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248-00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C81232">
              <w:rPr>
                <w:sz w:val="20"/>
                <w:szCs w:val="20"/>
              </w:rPr>
              <w:t>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114-00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144-00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194-00     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ОУ-2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378-00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408-00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458-00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ОП-2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208-00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248-00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298-00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ОУ-3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478-00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518-00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568-00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ОП-3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258-00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378-00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428-00     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ОУ-5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818-00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868-00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918-00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ОП-4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318-00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358-00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408-00     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ОУ-6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848-00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918-00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1022-00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ОП-5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398-00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448-00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498-00     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ОУ-7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1058-00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1098-00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1148-00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ОП-6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498-00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558-00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608-00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ОУ-10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1418-00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1478-00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1528-00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ОП-8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588-00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638-00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688-00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ОУ-15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1978-00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2028-00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2078-00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688-00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748-00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798-00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ОУ-20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2888-00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2958-00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3008-00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1928-00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2028-00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2128-00     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ОУ-25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3488-00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3528-00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3578-00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ОП-35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2218-00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2298-00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2388-00 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ОУ-55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8428-00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8498-00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8538-00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2918-00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3088-00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3188-00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  <w:trHeight w:val="286"/>
        </w:trPr>
        <w:tc>
          <w:tcPr>
            <w:tcW w:w="346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ОП-70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3818-00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3898-00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3998-00   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</w:trPr>
        <w:tc>
          <w:tcPr>
            <w:tcW w:w="346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ОП-100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4988-00</w:t>
            </w:r>
          </w:p>
        </w:tc>
        <w:tc>
          <w:tcPr>
            <w:tcW w:w="1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5088-00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right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5188-00   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  <w:trHeight w:val="256"/>
        </w:trPr>
        <w:tc>
          <w:tcPr>
            <w:tcW w:w="10215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81232">
              <w:rPr>
                <w:b/>
                <w:sz w:val="20"/>
                <w:szCs w:val="20"/>
              </w:rPr>
              <w:t xml:space="preserve">Замена </w:t>
            </w:r>
            <w:proofErr w:type="gramStart"/>
            <w:r w:rsidRPr="00C81232">
              <w:rPr>
                <w:b/>
                <w:sz w:val="20"/>
                <w:szCs w:val="20"/>
              </w:rPr>
              <w:t>комплектующих</w:t>
            </w:r>
            <w:proofErr w:type="gramEnd"/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  <w:trHeight w:val="310"/>
        </w:trPr>
        <w:tc>
          <w:tcPr>
            <w:tcW w:w="27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ЗПУ к ОП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318-00</w:t>
            </w:r>
          </w:p>
        </w:tc>
        <w:tc>
          <w:tcPr>
            <w:tcW w:w="31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5"/>
              <w:rPr>
                <w:bCs/>
                <w:sz w:val="20"/>
                <w:szCs w:val="20"/>
              </w:rPr>
            </w:pPr>
            <w:r w:rsidRPr="00C81232">
              <w:rPr>
                <w:bCs/>
                <w:sz w:val="20"/>
                <w:szCs w:val="20"/>
              </w:rPr>
              <w:t>Раструб с выкидной трубкой к ОУ 1;2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158-00</w:t>
            </w:r>
          </w:p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  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  <w:trHeight w:val="330"/>
        </w:trPr>
        <w:tc>
          <w:tcPr>
            <w:tcW w:w="27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ЗПУ к ОУ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448-00</w:t>
            </w:r>
          </w:p>
        </w:tc>
        <w:tc>
          <w:tcPr>
            <w:tcW w:w="31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Шланг с раструбом к ОУ 4; 5; 6; 7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448-00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   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  <w:trHeight w:val="25"/>
        </w:trPr>
        <w:tc>
          <w:tcPr>
            <w:tcW w:w="27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ЗПУ к ОУ 25; 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628-00</w:t>
            </w:r>
          </w:p>
        </w:tc>
        <w:tc>
          <w:tcPr>
            <w:tcW w:w="31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 xml:space="preserve">Шланг </w:t>
            </w:r>
            <w:proofErr w:type="gramStart"/>
            <w:r w:rsidRPr="00C81232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C81232">
              <w:rPr>
                <w:b/>
                <w:bCs/>
                <w:sz w:val="20"/>
                <w:szCs w:val="20"/>
              </w:rPr>
              <w:t xml:space="preserve"> ОП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188-00</w:t>
            </w:r>
          </w:p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   </w:t>
            </w:r>
          </w:p>
        </w:tc>
      </w:tr>
      <w:tr w:rsidR="00D86D0A" w:rsidRPr="00C81232" w:rsidTr="00D82E3E">
        <w:trPr>
          <w:gridBefore w:val="1"/>
          <w:gridAfter w:val="1"/>
          <w:wBefore w:w="8" w:type="dxa"/>
          <w:wAfter w:w="9" w:type="dxa"/>
          <w:trHeight w:val="264"/>
        </w:trPr>
        <w:tc>
          <w:tcPr>
            <w:tcW w:w="27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>ЗПУ к ОП 35; 50; 70; 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648-00</w:t>
            </w:r>
          </w:p>
        </w:tc>
        <w:tc>
          <w:tcPr>
            <w:tcW w:w="31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 w:rsidRPr="00C81232">
              <w:rPr>
                <w:b/>
                <w:bCs/>
                <w:sz w:val="20"/>
                <w:szCs w:val="20"/>
              </w:rPr>
              <w:t xml:space="preserve">Шланг </w:t>
            </w:r>
            <w:proofErr w:type="gramStart"/>
            <w:r w:rsidRPr="00C81232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C81232">
              <w:rPr>
                <w:b/>
                <w:bCs/>
                <w:sz w:val="20"/>
                <w:szCs w:val="20"/>
              </w:rPr>
              <w:t xml:space="preserve"> распылит. К ОП 35; 70</w:t>
            </w:r>
          </w:p>
          <w:p w:rsidR="00D86D0A" w:rsidRPr="00C81232" w:rsidRDefault="00D86D0A" w:rsidP="00D82E3E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>668-00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D0A" w:rsidRPr="00C81232" w:rsidRDefault="00D86D0A" w:rsidP="00D82E3E">
            <w:pPr>
              <w:pStyle w:val="ae"/>
              <w:snapToGrid w:val="0"/>
              <w:rPr>
                <w:sz w:val="20"/>
                <w:szCs w:val="20"/>
              </w:rPr>
            </w:pPr>
            <w:r w:rsidRPr="00C81232">
              <w:rPr>
                <w:sz w:val="20"/>
                <w:szCs w:val="20"/>
              </w:rPr>
              <w:t xml:space="preserve">     </w:t>
            </w:r>
          </w:p>
        </w:tc>
      </w:tr>
    </w:tbl>
    <w:p w:rsidR="00D366E8" w:rsidRPr="00D86D0A" w:rsidRDefault="00D366E8" w:rsidP="006E2D2B">
      <w:pPr>
        <w:jc w:val="both"/>
        <w:rPr>
          <w:sz w:val="32"/>
          <w:szCs w:val="32"/>
          <w:lang w:val="en-US"/>
        </w:rPr>
      </w:pPr>
      <w:bookmarkStart w:id="0" w:name="_GoBack"/>
      <w:bookmarkEnd w:id="0"/>
    </w:p>
    <w:sectPr w:rsidR="00D366E8" w:rsidRPr="00D86D0A" w:rsidSect="005C4395">
      <w:footerReference w:type="default" r:id="rId35"/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5E" w:rsidRDefault="004A0C5E" w:rsidP="0028569B">
      <w:pPr>
        <w:spacing w:after="0" w:line="240" w:lineRule="auto"/>
      </w:pPr>
      <w:r>
        <w:separator/>
      </w:r>
    </w:p>
  </w:endnote>
  <w:endnote w:type="continuationSeparator" w:id="0">
    <w:p w:rsidR="004A0C5E" w:rsidRDefault="004A0C5E" w:rsidP="0028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37281"/>
      <w:docPartObj>
        <w:docPartGallery w:val="Page Numbers (Bottom of Page)"/>
        <w:docPartUnique/>
      </w:docPartObj>
    </w:sdtPr>
    <w:sdtEndPr/>
    <w:sdtContent>
      <w:p w:rsidR="005C4395" w:rsidRDefault="005C4395">
        <w:pPr>
          <w:pStyle w:val="ac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66AC749" wp14:editId="396BFAE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4395" w:rsidRDefault="005C439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86D0A" w:rsidRPr="00D86D0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AlUAQAAHAOAAAOAAAAZHJzL2Uyb0RvYy54bWzsV9tu4zYQfS/QfyD07uhiSZaEKIvEl7RA&#10;2i6wad9pibq0EqmScuy06L93OJTkS5BedjdtH+oHg6LI4cyZOWeo63eHtiFPTKpa8NRyrxyLMJ6J&#10;vOZlan3/uJlFFlE95TltBGep9cyU9e7myy+u913CPFGJJmeSgBGukn2XWlXfd4ltq6xiLVVXomMc&#10;XhZCtrSHR1nauaR7sN42tuc4ob0XMu+kyJhSMLsyL60btF8ULOu/KwrFetKkFvjW47/E/63+t2+u&#10;aVJK2lV1NrhBP8KLltYcDp1MrWhPyU7WL0y1dSaFEkV/lYnWFkVRZwxjgGhc5yKaeyl2HcZSJvuy&#10;m2ACaC9w+miz2bdP7yWp89SaW4TTFlKEpxJXQ7PvygRW3MvuQ/demvhg+CCynxS8ti/f6+fSLCbb&#10;/TciB3N01wuE5lDIVpuAoMkBM/A8ZYAdepLB5CKYx3EMicrgnRs7gTOkKKsgj8dtrh8vpjfrYbPr&#10;eUFgts7NPpsm5lT0dPBMhwXFpo54qk/D80NFO4ZpUhqtAU9/xPNRB3cnDsQzkOIijSfpDzANcSI8&#10;ysBKuFhWlJfsVkqxrxjNwTtMBsQwbTUxKG3kz3B2nciB3Go8/ThCH2gy4h0GsQHMiyLt3QQYTTqp&#10;+nsmWqIHqSWBSugnfXpQvVk6LtFZ5WJTNw3M06ThZxNg08zAobBVv9PHIzt+jZ14Ha0jf+Z74Xrm&#10;O6vV7Haz9Gfhxl0Eq/lquVy5v+lzXT+p6jxnXB8zMtX1/1rmBs0wHJu4qkRT59qcdknJcrtsJHmi&#10;oBQb/A2AnCyzz91AvCCWi5Bcz3fuvHi2CaPFzN/4wQyKNZo5bnwXh44f+6vNeUgPNWefHhLZp1Yc&#10;eIGppldjc/D3MjaatHUPWtzUbWpF0yKa6Bpc8xxT29O6MeMTKLT7Rygg3WOisWJ1kZpy7Q/bA1jR&#10;ZbwV+TPUrhRQWcB2aCAwqIT8xSJ7EOPUUj/vqGQWab7mUP9auceBHAfbcUB5BltTq7eIGS57o/C7&#10;TtZlBZYNw7i4BS0qaqzeoxeoYygI2rdBwMzwyGbQlVN1nBsqf2Z1JEVTd1+N7p7p5IngafJorTyR&#10;O28+ieEgk7rvGsovkNg0yar1qxsn2v8LOhmOyOrkoJQS36CLarfkpvFkBz40nkkhcfHjcwdN5kwg&#10;zRad4NcFEqH+4QLql6AdsQ6HpjRAPSH2Qii3jPdLwTnopZDzo2RqkSjzoYpo/qNrkaJt4LIBikOg&#10;z00dCwUW+fSqvv4B1fXFiU1Cti1N6Te7FrqxEbdQH6YRBl3etbpeUPNwCsLCq5e2gC6ciN/fFoj/&#10;qOxPnepEwkwXMNI1Shn2qgsJM7oF2OE83CGMnL35ZWLxkiTBP0AS1Gd9gcDy1BUziJLrBd6lwExc&#10;ceJ4uIa9DVnicGFEDfL1P1ne9o70mcly7C9IIfysQb4Nn2D6u+n0GVcdPxRvfgcAAP//AwBQSwME&#10;FAAGAAgAAAAhAAkaN6zdAAAABQEAAA8AAABkcnMvZG93bnJldi54bWxMj8FOwzAQRO+V+g/WInFr&#10;7ZaKViFOBQhuINSSAkc3XuKo8TrYbhr+HpcLXFYazWjmbb4ebMt69KFxJGE2FcCQKqcbqiWUr4+T&#10;FbAQFWnVOkIJ3xhgXYxHucq0O9EG+22sWSqhkCkJJsYu4zxUBq0KU9chJe/Teatikr7m2qtTKrct&#10;nwtxza1qKC0Y1eG9weqwPVoJ8+VuER4+upe7593XW//0Xhpfl1JeXgy3N8AiDvEvDGf8hA5FYtq7&#10;I+nAWgnpkfh7z95stVwA20u4EgJ4kfP/9MUPAAAA//8DAFBLAQItABQABgAIAAAAIQC2gziS/gAA&#10;AOEBAAATAAAAAAAAAAAAAAAAAAAAAABbQ29udGVudF9UeXBlc10ueG1sUEsBAi0AFAAGAAgAAAAh&#10;ADj9If/WAAAAlAEAAAsAAAAAAAAAAAAAAAAALwEAAF9yZWxzLy5yZWxzUEsBAi0AFAAGAAgAAAAh&#10;ACIIkCVQBAAAcA4AAA4AAAAAAAAAAAAAAAAALgIAAGRycy9lMm9Eb2MueG1sUEsBAi0AFAAGAAgA&#10;AAAhAAkaN6zdAAAABQEAAA8AAAAAAAAAAAAAAAAAqgYAAGRycy9kb3ducmV2LnhtbFBLBQYAAAAA&#10;BAAEAPMAAAC0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5C4395" w:rsidRDefault="005C439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86D0A" w:rsidRPr="00D86D0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5E" w:rsidRDefault="004A0C5E" w:rsidP="0028569B">
      <w:pPr>
        <w:spacing w:after="0" w:line="240" w:lineRule="auto"/>
      </w:pPr>
      <w:r>
        <w:separator/>
      </w:r>
    </w:p>
  </w:footnote>
  <w:footnote w:type="continuationSeparator" w:id="0">
    <w:p w:rsidR="004A0C5E" w:rsidRDefault="004A0C5E" w:rsidP="0028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E26"/>
    <w:multiLevelType w:val="hybridMultilevel"/>
    <w:tmpl w:val="876829E2"/>
    <w:lvl w:ilvl="0" w:tplc="4DAC24A4">
      <w:start w:val="1"/>
      <w:numFmt w:val="decimal"/>
      <w:lvlText w:val="%1."/>
      <w:lvlJc w:val="left"/>
      <w:pPr>
        <w:ind w:left="720" w:hanging="360"/>
      </w:pPr>
    </w:lvl>
    <w:lvl w:ilvl="1" w:tplc="31864C18">
      <w:start w:val="1"/>
      <w:numFmt w:val="lowerLetter"/>
      <w:lvlText w:val="%2."/>
      <w:lvlJc w:val="left"/>
      <w:pPr>
        <w:ind w:left="1440" w:hanging="360"/>
      </w:pPr>
    </w:lvl>
    <w:lvl w:ilvl="2" w:tplc="A8846C7E">
      <w:start w:val="1"/>
      <w:numFmt w:val="lowerRoman"/>
      <w:lvlText w:val="%3."/>
      <w:lvlJc w:val="right"/>
      <w:pPr>
        <w:ind w:left="2160" w:hanging="180"/>
      </w:pPr>
    </w:lvl>
    <w:lvl w:ilvl="3" w:tplc="83B2E60A">
      <w:start w:val="1"/>
      <w:numFmt w:val="decimal"/>
      <w:lvlText w:val="%4."/>
      <w:lvlJc w:val="left"/>
      <w:pPr>
        <w:ind w:left="2880" w:hanging="360"/>
      </w:pPr>
    </w:lvl>
    <w:lvl w:ilvl="4" w:tplc="BF3AA1AE">
      <w:start w:val="1"/>
      <w:numFmt w:val="lowerLetter"/>
      <w:lvlText w:val="%5."/>
      <w:lvlJc w:val="left"/>
      <w:pPr>
        <w:ind w:left="3600" w:hanging="360"/>
      </w:pPr>
    </w:lvl>
    <w:lvl w:ilvl="5" w:tplc="067E82E6">
      <w:start w:val="1"/>
      <w:numFmt w:val="lowerRoman"/>
      <w:lvlText w:val="%6."/>
      <w:lvlJc w:val="right"/>
      <w:pPr>
        <w:ind w:left="4320" w:hanging="180"/>
      </w:pPr>
    </w:lvl>
    <w:lvl w:ilvl="6" w:tplc="4C6C4248">
      <w:start w:val="1"/>
      <w:numFmt w:val="decimal"/>
      <w:lvlText w:val="%7."/>
      <w:lvlJc w:val="left"/>
      <w:pPr>
        <w:ind w:left="5040" w:hanging="360"/>
      </w:pPr>
    </w:lvl>
    <w:lvl w:ilvl="7" w:tplc="588C6F5C">
      <w:start w:val="1"/>
      <w:numFmt w:val="lowerLetter"/>
      <w:lvlText w:val="%8."/>
      <w:lvlJc w:val="left"/>
      <w:pPr>
        <w:ind w:left="5760" w:hanging="360"/>
      </w:pPr>
    </w:lvl>
    <w:lvl w:ilvl="8" w:tplc="8B6C1EF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5CC4"/>
    <w:multiLevelType w:val="multilevel"/>
    <w:tmpl w:val="3EF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F27BE"/>
    <w:multiLevelType w:val="hybridMultilevel"/>
    <w:tmpl w:val="C1A0CEC8"/>
    <w:lvl w:ilvl="0" w:tplc="66B6C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E6C28">
      <w:start w:val="1"/>
      <w:numFmt w:val="lowerLetter"/>
      <w:lvlText w:val="%2."/>
      <w:lvlJc w:val="left"/>
      <w:pPr>
        <w:ind w:left="1440" w:hanging="360"/>
      </w:pPr>
    </w:lvl>
    <w:lvl w:ilvl="2" w:tplc="B3F66DB4">
      <w:start w:val="1"/>
      <w:numFmt w:val="lowerRoman"/>
      <w:lvlText w:val="%3."/>
      <w:lvlJc w:val="right"/>
      <w:pPr>
        <w:ind w:left="2160" w:hanging="180"/>
      </w:pPr>
    </w:lvl>
    <w:lvl w:ilvl="3" w:tplc="310AA008">
      <w:start w:val="1"/>
      <w:numFmt w:val="decimal"/>
      <w:lvlText w:val="%4."/>
      <w:lvlJc w:val="left"/>
      <w:pPr>
        <w:ind w:left="2880" w:hanging="360"/>
      </w:pPr>
    </w:lvl>
    <w:lvl w:ilvl="4" w:tplc="BD82D31A">
      <w:start w:val="1"/>
      <w:numFmt w:val="lowerLetter"/>
      <w:lvlText w:val="%5."/>
      <w:lvlJc w:val="left"/>
      <w:pPr>
        <w:ind w:left="3600" w:hanging="360"/>
      </w:pPr>
    </w:lvl>
    <w:lvl w:ilvl="5" w:tplc="0C009F70">
      <w:start w:val="1"/>
      <w:numFmt w:val="lowerRoman"/>
      <w:lvlText w:val="%6."/>
      <w:lvlJc w:val="right"/>
      <w:pPr>
        <w:ind w:left="4320" w:hanging="180"/>
      </w:pPr>
    </w:lvl>
    <w:lvl w:ilvl="6" w:tplc="0EE01576">
      <w:start w:val="1"/>
      <w:numFmt w:val="decimal"/>
      <w:lvlText w:val="%7."/>
      <w:lvlJc w:val="left"/>
      <w:pPr>
        <w:ind w:left="5040" w:hanging="360"/>
      </w:pPr>
    </w:lvl>
    <w:lvl w:ilvl="7" w:tplc="95E6004C">
      <w:start w:val="1"/>
      <w:numFmt w:val="lowerLetter"/>
      <w:lvlText w:val="%8."/>
      <w:lvlJc w:val="left"/>
      <w:pPr>
        <w:ind w:left="5760" w:hanging="360"/>
      </w:pPr>
    </w:lvl>
    <w:lvl w:ilvl="8" w:tplc="A86A68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7354"/>
    <w:multiLevelType w:val="multilevel"/>
    <w:tmpl w:val="7E8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F3F0C"/>
    <w:multiLevelType w:val="hybridMultilevel"/>
    <w:tmpl w:val="F7CE35CE"/>
    <w:lvl w:ilvl="0" w:tplc="7946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C3774">
      <w:start w:val="1"/>
      <w:numFmt w:val="lowerLetter"/>
      <w:lvlText w:val="%2."/>
      <w:lvlJc w:val="left"/>
      <w:pPr>
        <w:ind w:left="1440" w:hanging="360"/>
      </w:pPr>
    </w:lvl>
    <w:lvl w:ilvl="2" w:tplc="E796103C">
      <w:start w:val="1"/>
      <w:numFmt w:val="lowerRoman"/>
      <w:lvlText w:val="%3."/>
      <w:lvlJc w:val="right"/>
      <w:pPr>
        <w:ind w:left="2160" w:hanging="180"/>
      </w:pPr>
    </w:lvl>
    <w:lvl w:ilvl="3" w:tplc="52086C30">
      <w:start w:val="1"/>
      <w:numFmt w:val="decimal"/>
      <w:lvlText w:val="%4."/>
      <w:lvlJc w:val="left"/>
      <w:pPr>
        <w:ind w:left="2880" w:hanging="360"/>
      </w:pPr>
    </w:lvl>
    <w:lvl w:ilvl="4" w:tplc="FB8E089A">
      <w:start w:val="1"/>
      <w:numFmt w:val="lowerLetter"/>
      <w:lvlText w:val="%5."/>
      <w:lvlJc w:val="left"/>
      <w:pPr>
        <w:ind w:left="3600" w:hanging="360"/>
      </w:pPr>
    </w:lvl>
    <w:lvl w:ilvl="5" w:tplc="6A327A86">
      <w:start w:val="1"/>
      <w:numFmt w:val="lowerRoman"/>
      <w:lvlText w:val="%6."/>
      <w:lvlJc w:val="right"/>
      <w:pPr>
        <w:ind w:left="4320" w:hanging="180"/>
      </w:pPr>
    </w:lvl>
    <w:lvl w:ilvl="6" w:tplc="04441EFE">
      <w:start w:val="1"/>
      <w:numFmt w:val="decimal"/>
      <w:lvlText w:val="%7."/>
      <w:lvlJc w:val="left"/>
      <w:pPr>
        <w:ind w:left="5040" w:hanging="360"/>
      </w:pPr>
    </w:lvl>
    <w:lvl w:ilvl="7" w:tplc="4300D92E">
      <w:start w:val="1"/>
      <w:numFmt w:val="lowerLetter"/>
      <w:lvlText w:val="%8."/>
      <w:lvlJc w:val="left"/>
      <w:pPr>
        <w:ind w:left="5760" w:hanging="360"/>
      </w:pPr>
    </w:lvl>
    <w:lvl w:ilvl="8" w:tplc="3D346D7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46AF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B87128F"/>
    <w:multiLevelType w:val="hybridMultilevel"/>
    <w:tmpl w:val="42288E22"/>
    <w:lvl w:ilvl="0" w:tplc="429C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17DE">
      <w:start w:val="1"/>
      <w:numFmt w:val="lowerLetter"/>
      <w:lvlText w:val="%2."/>
      <w:lvlJc w:val="left"/>
      <w:pPr>
        <w:ind w:left="1440" w:hanging="360"/>
      </w:pPr>
    </w:lvl>
    <w:lvl w:ilvl="2" w:tplc="1D26A2AA">
      <w:start w:val="1"/>
      <w:numFmt w:val="lowerRoman"/>
      <w:lvlText w:val="%3."/>
      <w:lvlJc w:val="right"/>
      <w:pPr>
        <w:ind w:left="2160" w:hanging="180"/>
      </w:pPr>
    </w:lvl>
    <w:lvl w:ilvl="3" w:tplc="DFF4119E">
      <w:start w:val="1"/>
      <w:numFmt w:val="decimal"/>
      <w:lvlText w:val="%4."/>
      <w:lvlJc w:val="left"/>
      <w:pPr>
        <w:ind w:left="2880" w:hanging="360"/>
      </w:pPr>
    </w:lvl>
    <w:lvl w:ilvl="4" w:tplc="4C26CFC8">
      <w:start w:val="1"/>
      <w:numFmt w:val="lowerLetter"/>
      <w:lvlText w:val="%5."/>
      <w:lvlJc w:val="left"/>
      <w:pPr>
        <w:ind w:left="3600" w:hanging="360"/>
      </w:pPr>
    </w:lvl>
    <w:lvl w:ilvl="5" w:tplc="A93CD376">
      <w:start w:val="1"/>
      <w:numFmt w:val="lowerRoman"/>
      <w:lvlText w:val="%6."/>
      <w:lvlJc w:val="right"/>
      <w:pPr>
        <w:ind w:left="4320" w:hanging="180"/>
      </w:pPr>
    </w:lvl>
    <w:lvl w:ilvl="6" w:tplc="D21ACD0C">
      <w:start w:val="1"/>
      <w:numFmt w:val="decimal"/>
      <w:lvlText w:val="%7."/>
      <w:lvlJc w:val="left"/>
      <w:pPr>
        <w:ind w:left="5040" w:hanging="360"/>
      </w:pPr>
    </w:lvl>
    <w:lvl w:ilvl="7" w:tplc="F06A9E9A">
      <w:start w:val="1"/>
      <w:numFmt w:val="lowerLetter"/>
      <w:lvlText w:val="%8."/>
      <w:lvlJc w:val="left"/>
      <w:pPr>
        <w:ind w:left="5760" w:hanging="360"/>
      </w:pPr>
    </w:lvl>
    <w:lvl w:ilvl="8" w:tplc="EBC44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7099A"/>
    <w:multiLevelType w:val="hybridMultilevel"/>
    <w:tmpl w:val="27344A0A"/>
    <w:lvl w:ilvl="0" w:tplc="D3DC2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0968E">
      <w:start w:val="1"/>
      <w:numFmt w:val="lowerLetter"/>
      <w:lvlText w:val="%2."/>
      <w:lvlJc w:val="left"/>
      <w:pPr>
        <w:ind w:left="1440" w:hanging="360"/>
      </w:pPr>
    </w:lvl>
    <w:lvl w:ilvl="2" w:tplc="2FBCA654">
      <w:start w:val="1"/>
      <w:numFmt w:val="lowerRoman"/>
      <w:lvlText w:val="%3."/>
      <w:lvlJc w:val="right"/>
      <w:pPr>
        <w:ind w:left="2160" w:hanging="180"/>
      </w:pPr>
    </w:lvl>
    <w:lvl w:ilvl="3" w:tplc="62106D4C">
      <w:start w:val="1"/>
      <w:numFmt w:val="decimal"/>
      <w:lvlText w:val="%4."/>
      <w:lvlJc w:val="left"/>
      <w:pPr>
        <w:ind w:left="2880" w:hanging="360"/>
      </w:pPr>
    </w:lvl>
    <w:lvl w:ilvl="4" w:tplc="76F8810E">
      <w:start w:val="1"/>
      <w:numFmt w:val="lowerLetter"/>
      <w:lvlText w:val="%5."/>
      <w:lvlJc w:val="left"/>
      <w:pPr>
        <w:ind w:left="3600" w:hanging="360"/>
      </w:pPr>
    </w:lvl>
    <w:lvl w:ilvl="5" w:tplc="59463AD4">
      <w:start w:val="1"/>
      <w:numFmt w:val="lowerRoman"/>
      <w:lvlText w:val="%6."/>
      <w:lvlJc w:val="right"/>
      <w:pPr>
        <w:ind w:left="4320" w:hanging="180"/>
      </w:pPr>
    </w:lvl>
    <w:lvl w:ilvl="6" w:tplc="5AC81CD2">
      <w:start w:val="1"/>
      <w:numFmt w:val="decimal"/>
      <w:lvlText w:val="%7."/>
      <w:lvlJc w:val="left"/>
      <w:pPr>
        <w:ind w:left="5040" w:hanging="360"/>
      </w:pPr>
    </w:lvl>
    <w:lvl w:ilvl="7" w:tplc="E54C40E2">
      <w:start w:val="1"/>
      <w:numFmt w:val="lowerLetter"/>
      <w:lvlText w:val="%8."/>
      <w:lvlJc w:val="left"/>
      <w:pPr>
        <w:ind w:left="5760" w:hanging="360"/>
      </w:pPr>
    </w:lvl>
    <w:lvl w:ilvl="8" w:tplc="B1688AE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31B1F"/>
    <w:multiLevelType w:val="hybridMultilevel"/>
    <w:tmpl w:val="44888284"/>
    <w:lvl w:ilvl="0" w:tplc="78F6FB9C">
      <w:start w:val="1"/>
      <w:numFmt w:val="decimal"/>
      <w:lvlText w:val="%1."/>
      <w:lvlJc w:val="left"/>
      <w:pPr>
        <w:ind w:left="720" w:hanging="360"/>
      </w:pPr>
    </w:lvl>
    <w:lvl w:ilvl="1" w:tplc="11CAF690">
      <w:start w:val="1"/>
      <w:numFmt w:val="lowerLetter"/>
      <w:lvlText w:val="%2."/>
      <w:lvlJc w:val="left"/>
      <w:pPr>
        <w:ind w:left="1440" w:hanging="360"/>
      </w:pPr>
    </w:lvl>
    <w:lvl w:ilvl="2" w:tplc="958496D4">
      <w:start w:val="1"/>
      <w:numFmt w:val="lowerRoman"/>
      <w:lvlText w:val="%3."/>
      <w:lvlJc w:val="right"/>
      <w:pPr>
        <w:ind w:left="2160" w:hanging="180"/>
      </w:pPr>
    </w:lvl>
    <w:lvl w:ilvl="3" w:tplc="C75220C4">
      <w:start w:val="1"/>
      <w:numFmt w:val="decimal"/>
      <w:lvlText w:val="%4."/>
      <w:lvlJc w:val="left"/>
      <w:pPr>
        <w:ind w:left="2880" w:hanging="360"/>
      </w:pPr>
    </w:lvl>
    <w:lvl w:ilvl="4" w:tplc="62CA4B1E">
      <w:start w:val="1"/>
      <w:numFmt w:val="lowerLetter"/>
      <w:lvlText w:val="%5."/>
      <w:lvlJc w:val="left"/>
      <w:pPr>
        <w:ind w:left="3600" w:hanging="360"/>
      </w:pPr>
    </w:lvl>
    <w:lvl w:ilvl="5" w:tplc="1D2A4248">
      <w:start w:val="1"/>
      <w:numFmt w:val="lowerRoman"/>
      <w:lvlText w:val="%6."/>
      <w:lvlJc w:val="right"/>
      <w:pPr>
        <w:ind w:left="4320" w:hanging="180"/>
      </w:pPr>
    </w:lvl>
    <w:lvl w:ilvl="6" w:tplc="30C428C2">
      <w:start w:val="1"/>
      <w:numFmt w:val="decimal"/>
      <w:lvlText w:val="%7."/>
      <w:lvlJc w:val="left"/>
      <w:pPr>
        <w:ind w:left="5040" w:hanging="360"/>
      </w:pPr>
    </w:lvl>
    <w:lvl w:ilvl="7" w:tplc="173A8B92">
      <w:start w:val="1"/>
      <w:numFmt w:val="lowerLetter"/>
      <w:lvlText w:val="%8."/>
      <w:lvlJc w:val="left"/>
      <w:pPr>
        <w:ind w:left="5760" w:hanging="360"/>
      </w:pPr>
    </w:lvl>
    <w:lvl w:ilvl="8" w:tplc="DC0680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54"/>
    <w:rsid w:val="000030D6"/>
    <w:rsid w:val="00004B55"/>
    <w:rsid w:val="000116B6"/>
    <w:rsid w:val="00017CB3"/>
    <w:rsid w:val="00020865"/>
    <w:rsid w:val="0002253F"/>
    <w:rsid w:val="000331C9"/>
    <w:rsid w:val="00045C44"/>
    <w:rsid w:val="00046F17"/>
    <w:rsid w:val="00050256"/>
    <w:rsid w:val="000617C5"/>
    <w:rsid w:val="00064D33"/>
    <w:rsid w:val="00064E0C"/>
    <w:rsid w:val="00073BCE"/>
    <w:rsid w:val="0009197A"/>
    <w:rsid w:val="000964F3"/>
    <w:rsid w:val="00097EF6"/>
    <w:rsid w:val="000A56FC"/>
    <w:rsid w:val="000B7DE8"/>
    <w:rsid w:val="000C1B0B"/>
    <w:rsid w:val="000C22A0"/>
    <w:rsid w:val="000C4DD0"/>
    <w:rsid w:val="000C5EC3"/>
    <w:rsid w:val="000E0925"/>
    <w:rsid w:val="000F0CB4"/>
    <w:rsid w:val="000F77C1"/>
    <w:rsid w:val="001024FC"/>
    <w:rsid w:val="00110786"/>
    <w:rsid w:val="00110B3C"/>
    <w:rsid w:val="00113B77"/>
    <w:rsid w:val="00113E5A"/>
    <w:rsid w:val="00124492"/>
    <w:rsid w:val="001274BA"/>
    <w:rsid w:val="001342B0"/>
    <w:rsid w:val="0013458E"/>
    <w:rsid w:val="00137659"/>
    <w:rsid w:val="00145340"/>
    <w:rsid w:val="00146B39"/>
    <w:rsid w:val="001473D5"/>
    <w:rsid w:val="00147DDA"/>
    <w:rsid w:val="00152DB9"/>
    <w:rsid w:val="00154ED4"/>
    <w:rsid w:val="00154FFB"/>
    <w:rsid w:val="0016339B"/>
    <w:rsid w:val="00164706"/>
    <w:rsid w:val="00167079"/>
    <w:rsid w:val="00174886"/>
    <w:rsid w:val="00176D9A"/>
    <w:rsid w:val="0018240A"/>
    <w:rsid w:val="0018247D"/>
    <w:rsid w:val="001847A4"/>
    <w:rsid w:val="00186771"/>
    <w:rsid w:val="00187B3E"/>
    <w:rsid w:val="00190438"/>
    <w:rsid w:val="00190516"/>
    <w:rsid w:val="00193B50"/>
    <w:rsid w:val="00197A78"/>
    <w:rsid w:val="00197F2B"/>
    <w:rsid w:val="001B22B8"/>
    <w:rsid w:val="001B4538"/>
    <w:rsid w:val="001B4770"/>
    <w:rsid w:val="001C5778"/>
    <w:rsid w:val="001D0CAE"/>
    <w:rsid w:val="001D258C"/>
    <w:rsid w:val="001D6CC6"/>
    <w:rsid w:val="001E4612"/>
    <w:rsid w:val="001E5410"/>
    <w:rsid w:val="001F19B0"/>
    <w:rsid w:val="0020563B"/>
    <w:rsid w:val="00206BB8"/>
    <w:rsid w:val="00212A4B"/>
    <w:rsid w:val="00213536"/>
    <w:rsid w:val="002147BD"/>
    <w:rsid w:val="00214A42"/>
    <w:rsid w:val="0021725E"/>
    <w:rsid w:val="00226C31"/>
    <w:rsid w:val="00227E5A"/>
    <w:rsid w:val="002307D7"/>
    <w:rsid w:val="00242AF9"/>
    <w:rsid w:val="00244C3A"/>
    <w:rsid w:val="00261435"/>
    <w:rsid w:val="00275599"/>
    <w:rsid w:val="002755ED"/>
    <w:rsid w:val="00275EC1"/>
    <w:rsid w:val="00282440"/>
    <w:rsid w:val="002850AB"/>
    <w:rsid w:val="0028569B"/>
    <w:rsid w:val="00291388"/>
    <w:rsid w:val="002A42D5"/>
    <w:rsid w:val="002B33FD"/>
    <w:rsid w:val="002C4F7F"/>
    <w:rsid w:val="002C7340"/>
    <w:rsid w:val="002D0D76"/>
    <w:rsid w:val="002D1673"/>
    <w:rsid w:val="002E523E"/>
    <w:rsid w:val="002F4F6D"/>
    <w:rsid w:val="003169DC"/>
    <w:rsid w:val="00320323"/>
    <w:rsid w:val="00321395"/>
    <w:rsid w:val="00321E5D"/>
    <w:rsid w:val="00333377"/>
    <w:rsid w:val="00336560"/>
    <w:rsid w:val="003376D7"/>
    <w:rsid w:val="00340B8C"/>
    <w:rsid w:val="0035320D"/>
    <w:rsid w:val="00362751"/>
    <w:rsid w:val="003760DE"/>
    <w:rsid w:val="00376341"/>
    <w:rsid w:val="003774B4"/>
    <w:rsid w:val="00392F17"/>
    <w:rsid w:val="00392F7A"/>
    <w:rsid w:val="003A1415"/>
    <w:rsid w:val="003A77B8"/>
    <w:rsid w:val="003C1982"/>
    <w:rsid w:val="003C4352"/>
    <w:rsid w:val="003C43BB"/>
    <w:rsid w:val="003C60F7"/>
    <w:rsid w:val="003C7F3B"/>
    <w:rsid w:val="003D4023"/>
    <w:rsid w:val="003E4AD1"/>
    <w:rsid w:val="003E5021"/>
    <w:rsid w:val="003F08D0"/>
    <w:rsid w:val="003F259E"/>
    <w:rsid w:val="003F3536"/>
    <w:rsid w:val="003F37ED"/>
    <w:rsid w:val="003F482E"/>
    <w:rsid w:val="003F6EBB"/>
    <w:rsid w:val="00405188"/>
    <w:rsid w:val="00405E7B"/>
    <w:rsid w:val="004167DA"/>
    <w:rsid w:val="00416BBB"/>
    <w:rsid w:val="004212E2"/>
    <w:rsid w:val="00422741"/>
    <w:rsid w:val="00427B43"/>
    <w:rsid w:val="0043046E"/>
    <w:rsid w:val="00435E84"/>
    <w:rsid w:val="004420B8"/>
    <w:rsid w:val="00445566"/>
    <w:rsid w:val="0044721B"/>
    <w:rsid w:val="00450875"/>
    <w:rsid w:val="00455FD7"/>
    <w:rsid w:val="0045760A"/>
    <w:rsid w:val="00470EF9"/>
    <w:rsid w:val="00473CEB"/>
    <w:rsid w:val="00474760"/>
    <w:rsid w:val="004816D7"/>
    <w:rsid w:val="00487B7C"/>
    <w:rsid w:val="004908EC"/>
    <w:rsid w:val="00496EA3"/>
    <w:rsid w:val="004A0C5E"/>
    <w:rsid w:val="004A1CFC"/>
    <w:rsid w:val="004A70CC"/>
    <w:rsid w:val="004B1254"/>
    <w:rsid w:val="004C3200"/>
    <w:rsid w:val="004C445D"/>
    <w:rsid w:val="004C56F8"/>
    <w:rsid w:val="004D5163"/>
    <w:rsid w:val="004E1374"/>
    <w:rsid w:val="004E264F"/>
    <w:rsid w:val="004E4AFA"/>
    <w:rsid w:val="004E4BB4"/>
    <w:rsid w:val="004E655A"/>
    <w:rsid w:val="004F42E1"/>
    <w:rsid w:val="004F5062"/>
    <w:rsid w:val="005023B6"/>
    <w:rsid w:val="00507AF4"/>
    <w:rsid w:val="0051043E"/>
    <w:rsid w:val="005108F9"/>
    <w:rsid w:val="00511CB2"/>
    <w:rsid w:val="00512989"/>
    <w:rsid w:val="00517695"/>
    <w:rsid w:val="00525950"/>
    <w:rsid w:val="00526C32"/>
    <w:rsid w:val="005367BC"/>
    <w:rsid w:val="00541807"/>
    <w:rsid w:val="00542549"/>
    <w:rsid w:val="00542F9B"/>
    <w:rsid w:val="00543E13"/>
    <w:rsid w:val="005501A6"/>
    <w:rsid w:val="00552A3B"/>
    <w:rsid w:val="0055560D"/>
    <w:rsid w:val="0055577D"/>
    <w:rsid w:val="005601D8"/>
    <w:rsid w:val="00561013"/>
    <w:rsid w:val="00561F58"/>
    <w:rsid w:val="00567E1F"/>
    <w:rsid w:val="0057274D"/>
    <w:rsid w:val="00575040"/>
    <w:rsid w:val="0058118B"/>
    <w:rsid w:val="00582FB8"/>
    <w:rsid w:val="00585859"/>
    <w:rsid w:val="0058604A"/>
    <w:rsid w:val="0058679A"/>
    <w:rsid w:val="00586AF2"/>
    <w:rsid w:val="00591BBB"/>
    <w:rsid w:val="00594958"/>
    <w:rsid w:val="005B06AA"/>
    <w:rsid w:val="005B35E5"/>
    <w:rsid w:val="005B49FA"/>
    <w:rsid w:val="005B6D05"/>
    <w:rsid w:val="005C0F9C"/>
    <w:rsid w:val="005C35EE"/>
    <w:rsid w:val="005C3C45"/>
    <w:rsid w:val="005C4395"/>
    <w:rsid w:val="005D23A5"/>
    <w:rsid w:val="005D6FE9"/>
    <w:rsid w:val="005E10F0"/>
    <w:rsid w:val="005F1FBF"/>
    <w:rsid w:val="006007E6"/>
    <w:rsid w:val="00616349"/>
    <w:rsid w:val="006227C7"/>
    <w:rsid w:val="00624262"/>
    <w:rsid w:val="0062619A"/>
    <w:rsid w:val="0063131E"/>
    <w:rsid w:val="00635442"/>
    <w:rsid w:val="00640F1A"/>
    <w:rsid w:val="0065081B"/>
    <w:rsid w:val="006531CE"/>
    <w:rsid w:val="0065727D"/>
    <w:rsid w:val="006606E3"/>
    <w:rsid w:val="00661F57"/>
    <w:rsid w:val="00664EF0"/>
    <w:rsid w:val="00671CA2"/>
    <w:rsid w:val="00683BB6"/>
    <w:rsid w:val="00693CE2"/>
    <w:rsid w:val="006953D1"/>
    <w:rsid w:val="006A099D"/>
    <w:rsid w:val="006A1169"/>
    <w:rsid w:val="006A6EC7"/>
    <w:rsid w:val="006B022E"/>
    <w:rsid w:val="006C0E45"/>
    <w:rsid w:val="006C1B39"/>
    <w:rsid w:val="006C2EE5"/>
    <w:rsid w:val="006E2A23"/>
    <w:rsid w:val="006E2D2B"/>
    <w:rsid w:val="006F3D9F"/>
    <w:rsid w:val="006F5305"/>
    <w:rsid w:val="00702EAE"/>
    <w:rsid w:val="0070432E"/>
    <w:rsid w:val="007068BB"/>
    <w:rsid w:val="0071364C"/>
    <w:rsid w:val="00721D0B"/>
    <w:rsid w:val="007227C3"/>
    <w:rsid w:val="0072737C"/>
    <w:rsid w:val="00727502"/>
    <w:rsid w:val="0072755C"/>
    <w:rsid w:val="007277F8"/>
    <w:rsid w:val="007310FC"/>
    <w:rsid w:val="00743AB7"/>
    <w:rsid w:val="00746C64"/>
    <w:rsid w:val="00753749"/>
    <w:rsid w:val="0076059C"/>
    <w:rsid w:val="00760660"/>
    <w:rsid w:val="00762FC4"/>
    <w:rsid w:val="007632ED"/>
    <w:rsid w:val="007721CF"/>
    <w:rsid w:val="007738AB"/>
    <w:rsid w:val="0078016F"/>
    <w:rsid w:val="00784534"/>
    <w:rsid w:val="007A13A9"/>
    <w:rsid w:val="007A345C"/>
    <w:rsid w:val="007B48ED"/>
    <w:rsid w:val="007B4D25"/>
    <w:rsid w:val="007C075D"/>
    <w:rsid w:val="007D1C43"/>
    <w:rsid w:val="007D3DBE"/>
    <w:rsid w:val="007D6181"/>
    <w:rsid w:val="007D69D1"/>
    <w:rsid w:val="007F08BB"/>
    <w:rsid w:val="007F61AB"/>
    <w:rsid w:val="007F6A1C"/>
    <w:rsid w:val="0080153C"/>
    <w:rsid w:val="00801AFC"/>
    <w:rsid w:val="008061FE"/>
    <w:rsid w:val="00807B8A"/>
    <w:rsid w:val="00810B42"/>
    <w:rsid w:val="00826629"/>
    <w:rsid w:val="008359DB"/>
    <w:rsid w:val="00841029"/>
    <w:rsid w:val="008418CB"/>
    <w:rsid w:val="00842AC4"/>
    <w:rsid w:val="0084571E"/>
    <w:rsid w:val="00845961"/>
    <w:rsid w:val="008459B7"/>
    <w:rsid w:val="00846379"/>
    <w:rsid w:val="008465A5"/>
    <w:rsid w:val="00846824"/>
    <w:rsid w:val="00847784"/>
    <w:rsid w:val="008552E1"/>
    <w:rsid w:val="008555CE"/>
    <w:rsid w:val="00863FDD"/>
    <w:rsid w:val="00865E72"/>
    <w:rsid w:val="0086637C"/>
    <w:rsid w:val="008760CD"/>
    <w:rsid w:val="00877521"/>
    <w:rsid w:val="0088116F"/>
    <w:rsid w:val="008819E5"/>
    <w:rsid w:val="0088238D"/>
    <w:rsid w:val="00883DA2"/>
    <w:rsid w:val="0089233B"/>
    <w:rsid w:val="00894388"/>
    <w:rsid w:val="0089453F"/>
    <w:rsid w:val="008A41CB"/>
    <w:rsid w:val="008A4883"/>
    <w:rsid w:val="008A4DE0"/>
    <w:rsid w:val="008A7B8D"/>
    <w:rsid w:val="008C141C"/>
    <w:rsid w:val="008C5662"/>
    <w:rsid w:val="008C6F3A"/>
    <w:rsid w:val="008D38F9"/>
    <w:rsid w:val="008D4D64"/>
    <w:rsid w:val="008D59F1"/>
    <w:rsid w:val="008D5A7B"/>
    <w:rsid w:val="008D6128"/>
    <w:rsid w:val="008D6B5A"/>
    <w:rsid w:val="008E07C6"/>
    <w:rsid w:val="008E4130"/>
    <w:rsid w:val="008E5AC5"/>
    <w:rsid w:val="008F22E7"/>
    <w:rsid w:val="00905073"/>
    <w:rsid w:val="009101F0"/>
    <w:rsid w:val="009126BC"/>
    <w:rsid w:val="0091547C"/>
    <w:rsid w:val="00924C9C"/>
    <w:rsid w:val="00927B5E"/>
    <w:rsid w:val="00934159"/>
    <w:rsid w:val="00936432"/>
    <w:rsid w:val="00940418"/>
    <w:rsid w:val="00940F0A"/>
    <w:rsid w:val="009414E1"/>
    <w:rsid w:val="0094353D"/>
    <w:rsid w:val="009437C3"/>
    <w:rsid w:val="00943AFB"/>
    <w:rsid w:val="00951747"/>
    <w:rsid w:val="009554FA"/>
    <w:rsid w:val="00956D1A"/>
    <w:rsid w:val="009607AB"/>
    <w:rsid w:val="0096220B"/>
    <w:rsid w:val="009635AF"/>
    <w:rsid w:val="00964AC1"/>
    <w:rsid w:val="00971E50"/>
    <w:rsid w:val="009728EC"/>
    <w:rsid w:val="0098017C"/>
    <w:rsid w:val="009869D1"/>
    <w:rsid w:val="00990613"/>
    <w:rsid w:val="009922B4"/>
    <w:rsid w:val="009A42C1"/>
    <w:rsid w:val="009A6B16"/>
    <w:rsid w:val="009A6B65"/>
    <w:rsid w:val="009B2965"/>
    <w:rsid w:val="009C0819"/>
    <w:rsid w:val="009D4FBA"/>
    <w:rsid w:val="009E2486"/>
    <w:rsid w:val="009E505B"/>
    <w:rsid w:val="009E7D3D"/>
    <w:rsid w:val="009F3C4B"/>
    <w:rsid w:val="009F713F"/>
    <w:rsid w:val="009F78F6"/>
    <w:rsid w:val="00A03C42"/>
    <w:rsid w:val="00A049C9"/>
    <w:rsid w:val="00A178FE"/>
    <w:rsid w:val="00A20FAE"/>
    <w:rsid w:val="00A22F92"/>
    <w:rsid w:val="00A26795"/>
    <w:rsid w:val="00A269C9"/>
    <w:rsid w:val="00A2790E"/>
    <w:rsid w:val="00A33329"/>
    <w:rsid w:val="00A33421"/>
    <w:rsid w:val="00A34A1C"/>
    <w:rsid w:val="00A453BA"/>
    <w:rsid w:val="00A45E9F"/>
    <w:rsid w:val="00A53721"/>
    <w:rsid w:val="00A53A86"/>
    <w:rsid w:val="00A56BCE"/>
    <w:rsid w:val="00A60996"/>
    <w:rsid w:val="00A63587"/>
    <w:rsid w:val="00A72463"/>
    <w:rsid w:val="00A738C6"/>
    <w:rsid w:val="00A75F55"/>
    <w:rsid w:val="00A76547"/>
    <w:rsid w:val="00A80633"/>
    <w:rsid w:val="00A82AB7"/>
    <w:rsid w:val="00A84A9F"/>
    <w:rsid w:val="00A87202"/>
    <w:rsid w:val="00A967BE"/>
    <w:rsid w:val="00A96B97"/>
    <w:rsid w:val="00AA0D58"/>
    <w:rsid w:val="00AA4EBA"/>
    <w:rsid w:val="00AB1C91"/>
    <w:rsid w:val="00AB5DAA"/>
    <w:rsid w:val="00AD13C5"/>
    <w:rsid w:val="00AE6103"/>
    <w:rsid w:val="00AF0723"/>
    <w:rsid w:val="00AF24EA"/>
    <w:rsid w:val="00AF32F0"/>
    <w:rsid w:val="00AF696F"/>
    <w:rsid w:val="00B000A0"/>
    <w:rsid w:val="00B040AD"/>
    <w:rsid w:val="00B13388"/>
    <w:rsid w:val="00B17DE4"/>
    <w:rsid w:val="00B332B1"/>
    <w:rsid w:val="00B36007"/>
    <w:rsid w:val="00B373EB"/>
    <w:rsid w:val="00B40B41"/>
    <w:rsid w:val="00B41C40"/>
    <w:rsid w:val="00B429CC"/>
    <w:rsid w:val="00B47605"/>
    <w:rsid w:val="00B51C62"/>
    <w:rsid w:val="00B55179"/>
    <w:rsid w:val="00B618D9"/>
    <w:rsid w:val="00B755F4"/>
    <w:rsid w:val="00B777C0"/>
    <w:rsid w:val="00B80488"/>
    <w:rsid w:val="00B80B9E"/>
    <w:rsid w:val="00B81351"/>
    <w:rsid w:val="00B82E7F"/>
    <w:rsid w:val="00B847CD"/>
    <w:rsid w:val="00BA1300"/>
    <w:rsid w:val="00BB0987"/>
    <w:rsid w:val="00BB19CF"/>
    <w:rsid w:val="00BB691C"/>
    <w:rsid w:val="00BB7CC1"/>
    <w:rsid w:val="00BC0AA1"/>
    <w:rsid w:val="00BC0FE3"/>
    <w:rsid w:val="00BC4F84"/>
    <w:rsid w:val="00BC7D1C"/>
    <w:rsid w:val="00BD6596"/>
    <w:rsid w:val="00BE25BA"/>
    <w:rsid w:val="00BE36D1"/>
    <w:rsid w:val="00BF217F"/>
    <w:rsid w:val="00BF46DA"/>
    <w:rsid w:val="00C121C4"/>
    <w:rsid w:val="00C254A0"/>
    <w:rsid w:val="00C269F2"/>
    <w:rsid w:val="00C3018E"/>
    <w:rsid w:val="00C32087"/>
    <w:rsid w:val="00C40D80"/>
    <w:rsid w:val="00C418E7"/>
    <w:rsid w:val="00C47A27"/>
    <w:rsid w:val="00C536C4"/>
    <w:rsid w:val="00C60C3C"/>
    <w:rsid w:val="00C709D4"/>
    <w:rsid w:val="00C8192B"/>
    <w:rsid w:val="00C90E1C"/>
    <w:rsid w:val="00C91666"/>
    <w:rsid w:val="00C91702"/>
    <w:rsid w:val="00CA73E2"/>
    <w:rsid w:val="00CC1BE5"/>
    <w:rsid w:val="00CC3065"/>
    <w:rsid w:val="00CC388F"/>
    <w:rsid w:val="00CC49B0"/>
    <w:rsid w:val="00CD31FE"/>
    <w:rsid w:val="00CD7578"/>
    <w:rsid w:val="00CE678C"/>
    <w:rsid w:val="00CF29BA"/>
    <w:rsid w:val="00D03B86"/>
    <w:rsid w:val="00D03EDB"/>
    <w:rsid w:val="00D05573"/>
    <w:rsid w:val="00D0635E"/>
    <w:rsid w:val="00D07852"/>
    <w:rsid w:val="00D115A1"/>
    <w:rsid w:val="00D17D56"/>
    <w:rsid w:val="00D26764"/>
    <w:rsid w:val="00D33257"/>
    <w:rsid w:val="00D366E8"/>
    <w:rsid w:val="00D46B6F"/>
    <w:rsid w:val="00D47F70"/>
    <w:rsid w:val="00D51FB5"/>
    <w:rsid w:val="00D5735E"/>
    <w:rsid w:val="00D714A7"/>
    <w:rsid w:val="00D75B54"/>
    <w:rsid w:val="00D82771"/>
    <w:rsid w:val="00D85158"/>
    <w:rsid w:val="00D86D0A"/>
    <w:rsid w:val="00D96B94"/>
    <w:rsid w:val="00DA50A4"/>
    <w:rsid w:val="00DA7A9F"/>
    <w:rsid w:val="00DA7BAE"/>
    <w:rsid w:val="00DB46F7"/>
    <w:rsid w:val="00DC0AC1"/>
    <w:rsid w:val="00DC16D9"/>
    <w:rsid w:val="00DC68A0"/>
    <w:rsid w:val="00DC6D7E"/>
    <w:rsid w:val="00DD1732"/>
    <w:rsid w:val="00DD193F"/>
    <w:rsid w:val="00DD589D"/>
    <w:rsid w:val="00DE12C3"/>
    <w:rsid w:val="00DE37DB"/>
    <w:rsid w:val="00DF0E2A"/>
    <w:rsid w:val="00DF551B"/>
    <w:rsid w:val="00E047A2"/>
    <w:rsid w:val="00E10B91"/>
    <w:rsid w:val="00E10FEC"/>
    <w:rsid w:val="00E11231"/>
    <w:rsid w:val="00E21468"/>
    <w:rsid w:val="00E265D2"/>
    <w:rsid w:val="00E27128"/>
    <w:rsid w:val="00E318A3"/>
    <w:rsid w:val="00E32EAA"/>
    <w:rsid w:val="00E447AE"/>
    <w:rsid w:val="00E44BEE"/>
    <w:rsid w:val="00E45F2E"/>
    <w:rsid w:val="00E74B3D"/>
    <w:rsid w:val="00E75E88"/>
    <w:rsid w:val="00E76A6E"/>
    <w:rsid w:val="00E925AE"/>
    <w:rsid w:val="00E97939"/>
    <w:rsid w:val="00EA01EE"/>
    <w:rsid w:val="00EA2B25"/>
    <w:rsid w:val="00EB0722"/>
    <w:rsid w:val="00EB279A"/>
    <w:rsid w:val="00EB32B6"/>
    <w:rsid w:val="00EB4396"/>
    <w:rsid w:val="00EB723D"/>
    <w:rsid w:val="00EC3625"/>
    <w:rsid w:val="00EC3CC9"/>
    <w:rsid w:val="00EC6873"/>
    <w:rsid w:val="00EF2404"/>
    <w:rsid w:val="00F006D1"/>
    <w:rsid w:val="00F00E70"/>
    <w:rsid w:val="00F0313E"/>
    <w:rsid w:val="00F031EC"/>
    <w:rsid w:val="00F06521"/>
    <w:rsid w:val="00F1756B"/>
    <w:rsid w:val="00F31178"/>
    <w:rsid w:val="00F4035B"/>
    <w:rsid w:val="00F40B50"/>
    <w:rsid w:val="00F40C54"/>
    <w:rsid w:val="00F515E2"/>
    <w:rsid w:val="00F517D6"/>
    <w:rsid w:val="00F5250C"/>
    <w:rsid w:val="00F56FBC"/>
    <w:rsid w:val="00F620E6"/>
    <w:rsid w:val="00F632F3"/>
    <w:rsid w:val="00F6356B"/>
    <w:rsid w:val="00F63E51"/>
    <w:rsid w:val="00F65264"/>
    <w:rsid w:val="00F671B0"/>
    <w:rsid w:val="00F719A3"/>
    <w:rsid w:val="00F7265D"/>
    <w:rsid w:val="00F74E9D"/>
    <w:rsid w:val="00F8293E"/>
    <w:rsid w:val="00F84DE9"/>
    <w:rsid w:val="00F905AB"/>
    <w:rsid w:val="00F92CE6"/>
    <w:rsid w:val="00F9301A"/>
    <w:rsid w:val="00FA05AD"/>
    <w:rsid w:val="00FA7E76"/>
    <w:rsid w:val="00FB3538"/>
    <w:rsid w:val="00FB3D2B"/>
    <w:rsid w:val="00FB448F"/>
    <w:rsid w:val="00FC0B84"/>
    <w:rsid w:val="00FC1F91"/>
    <w:rsid w:val="00FC460B"/>
    <w:rsid w:val="00FC7EE8"/>
    <w:rsid w:val="00FD0E3E"/>
    <w:rsid w:val="00FD207C"/>
    <w:rsid w:val="00FE331A"/>
    <w:rsid w:val="00FE7E03"/>
    <w:rsid w:val="00FF0E4D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5073"/>
    <w:pPr>
      <w:spacing w:after="0" w:line="240" w:lineRule="auto"/>
    </w:pPr>
  </w:style>
  <w:style w:type="paragraph" w:customStyle="1" w:styleId="1">
    <w:name w:val="Абзац списка1"/>
    <w:basedOn w:val="a"/>
    <w:rsid w:val="00B847CD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76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05188"/>
    <w:rPr>
      <w:b/>
      <w:bCs/>
    </w:rPr>
  </w:style>
  <w:style w:type="paragraph" w:customStyle="1" w:styleId="Default">
    <w:name w:val="Default"/>
    <w:rsid w:val="00F652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9">
    <w:name w:val="Table Grid"/>
    <w:basedOn w:val="a1"/>
    <w:uiPriority w:val="59"/>
    <w:rsid w:val="00842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69B"/>
  </w:style>
  <w:style w:type="paragraph" w:styleId="ac">
    <w:name w:val="footer"/>
    <w:basedOn w:val="a"/>
    <w:link w:val="ad"/>
    <w:uiPriority w:val="99"/>
    <w:unhideWhenUsed/>
    <w:rsid w:val="002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69B"/>
  </w:style>
  <w:style w:type="paragraph" w:customStyle="1" w:styleId="ae">
    <w:name w:val="Содержимое таблицы"/>
    <w:basedOn w:val="a"/>
    <w:rsid w:val="005C43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5073"/>
    <w:pPr>
      <w:spacing w:after="0" w:line="240" w:lineRule="auto"/>
    </w:pPr>
  </w:style>
  <w:style w:type="paragraph" w:customStyle="1" w:styleId="1">
    <w:name w:val="Абзац списка1"/>
    <w:basedOn w:val="a"/>
    <w:rsid w:val="00B847CD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76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05188"/>
    <w:rPr>
      <w:b/>
      <w:bCs/>
    </w:rPr>
  </w:style>
  <w:style w:type="paragraph" w:customStyle="1" w:styleId="Default">
    <w:name w:val="Default"/>
    <w:rsid w:val="00F652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9">
    <w:name w:val="Table Grid"/>
    <w:basedOn w:val="a1"/>
    <w:uiPriority w:val="59"/>
    <w:rsid w:val="00842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69B"/>
  </w:style>
  <w:style w:type="paragraph" w:styleId="ac">
    <w:name w:val="footer"/>
    <w:basedOn w:val="a"/>
    <w:link w:val="ad"/>
    <w:uiPriority w:val="99"/>
    <w:unhideWhenUsed/>
    <w:rsid w:val="002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69B"/>
  </w:style>
  <w:style w:type="paragraph" w:customStyle="1" w:styleId="ae">
    <w:name w:val="Содержимое таблицы"/>
    <w:basedOn w:val="a"/>
    <w:rsid w:val="005C43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777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tpozh.ru/dveri-protivopozharnye/nemef.html" TargetMode="External"/><Relationship Id="rId18" Type="http://schemas.openxmlformats.org/officeDocument/2006/relationships/hyperlink" Target="http://www.rostpozh.ru/pozharnye-shkafy/shkaf-dlja-krana-i-ognetushitelja.html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rostpozh.ru/pozharnye-shkafy/shkaf-dlja-ognetushitelej.html" TargetMode="External"/><Relationship Id="rId34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www.rostpozh.ru/dveri-protivopozharnye/nemef.html" TargetMode="External"/><Relationship Id="rId17" Type="http://schemas.openxmlformats.org/officeDocument/2006/relationships/hyperlink" Target="http://www.rostpozh.ru/pozharnye-shkafy/shkaf-dlja-pozharnogo-krana.html" TargetMode="External"/><Relationship Id="rId25" Type="http://schemas.openxmlformats.org/officeDocument/2006/relationships/hyperlink" Target="http://www.rostpozh.ru/pozharnyj-inventar/nozhnicy-dijelektricheskie.html" TargetMode="External"/><Relationship Id="rId33" Type="http://schemas.openxmlformats.org/officeDocument/2006/relationships/hyperlink" Target="http://print-jet.ru/services/fotolyuminestsentnyj-plan-evakuatsii-na-pv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pozh.ru/pozharnye-shkafy/shkaf-dlja-2-h-kranov-i-2-h-ognetushitelej.html" TargetMode="External"/><Relationship Id="rId20" Type="http://schemas.openxmlformats.org/officeDocument/2006/relationships/hyperlink" Target="http://www.rostpozh.ru/pozharnye-shkafy/shkaf-dlja-krana-i-2-h-ognetushitelej.html" TargetMode="External"/><Relationship Id="rId29" Type="http://schemas.openxmlformats.org/officeDocument/2006/relationships/hyperlink" Target="http://print-jet.ru/services/plan-evakuatsii-na-fotolyuminestsentnoj-plenk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pozh.ru/dveri-protivopozharnye/dovodchiki.html" TargetMode="External"/><Relationship Id="rId24" Type="http://schemas.openxmlformats.org/officeDocument/2006/relationships/hyperlink" Target="http://www.rostpozh.ru/pozharnyj-inventar/perenosnoj-galogennyj-fonar.html" TargetMode="External"/><Relationship Id="rId32" Type="http://schemas.openxmlformats.org/officeDocument/2006/relationships/hyperlink" Target="http://print-jet.ru/services/plan-evakuatsii-na-fotolyuminestsentnoj-plenke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ostpozh.ru/ustrojstvo-vnutrikvartirnogo-pozharotushenija.html" TargetMode="External"/><Relationship Id="rId23" Type="http://schemas.openxmlformats.org/officeDocument/2006/relationships/hyperlink" Target="http://www.rostpozh.ru/pozharnyj-inventar/nozhnicy-dijelektricheskie.html" TargetMode="External"/><Relationship Id="rId28" Type="http://schemas.openxmlformats.org/officeDocument/2006/relationships/hyperlink" Target="http://print-jet.ru/services/plan-evakuatsii-na-fotolyuminestsentnoj-plenke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ostpozh.ru/dveri-protivopozharnye/pena-ognestojkaja.html" TargetMode="External"/><Relationship Id="rId19" Type="http://schemas.openxmlformats.org/officeDocument/2006/relationships/hyperlink" Target="http://www.rostpozh.ru/pozharnye-shkafy/shkaf-dlja-2-h-kranov.html" TargetMode="External"/><Relationship Id="rId31" Type="http://schemas.openxmlformats.org/officeDocument/2006/relationships/hyperlink" Target="http://print-jet.ru/services/fotolyuminestsentnyj-plan-evakuatsii-v-allyuminievoj-ramk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ostpozh.ru/dveri-protivopozharnye/zamok.html" TargetMode="External"/><Relationship Id="rId22" Type="http://schemas.openxmlformats.org/officeDocument/2006/relationships/hyperlink" Target="http://www.rostpozh.ru/pozharnye-shkafy/shkaf-dlja-ognetushitelej.html" TargetMode="External"/><Relationship Id="rId27" Type="http://schemas.openxmlformats.org/officeDocument/2006/relationships/hyperlink" Target="http://print-jet.ru/gosty/gost-r-12-2-143-2009.html" TargetMode="External"/><Relationship Id="rId30" Type="http://schemas.openxmlformats.org/officeDocument/2006/relationships/hyperlink" Target="http://print-jet.ru/services/fotolyuminestsentnyj-plan-evakuatsii-na-pvh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2569-3A48-46AD-BA74-D67E1E29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КРО ООО ВДПО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</dc:creator>
  <cp:lastModifiedBy>Басюк А.П.</cp:lastModifiedBy>
  <cp:revision>136</cp:revision>
  <cp:lastPrinted>2022-04-04T07:38:00Z</cp:lastPrinted>
  <dcterms:created xsi:type="dcterms:W3CDTF">2018-06-20T13:40:00Z</dcterms:created>
  <dcterms:modified xsi:type="dcterms:W3CDTF">2022-10-05T08:37:00Z</dcterms:modified>
</cp:coreProperties>
</file>